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1D7" w:rsidRPr="005C6F07" w:rsidRDefault="004771D7" w:rsidP="004771D7">
      <w:pPr>
        <w:ind w:left="720" w:right="744"/>
        <w:jc w:val="right"/>
        <w:rPr>
          <w:rFonts w:ascii="Arial" w:hAnsi="Arial" w:cs="Arial"/>
          <w:sz w:val="24"/>
          <w:szCs w:val="24"/>
        </w:rPr>
      </w:pPr>
      <w:bookmarkStart w:id="0" w:name="_GoBack"/>
      <w:bookmarkEnd w:id="0"/>
      <w:r>
        <w:rPr>
          <w:rFonts w:ascii="Arial" w:hAnsi="Arial" w:cs="Arial"/>
          <w:noProof/>
          <w:sz w:val="24"/>
          <w:szCs w:val="24"/>
          <w:lang w:eastAsia="en-GB"/>
        </w:rPr>
        <w:drawing>
          <wp:anchor distT="0" distB="0" distL="114300" distR="114300" simplePos="0" relativeHeight="251660288" behindDoc="0" locked="0" layoutInCell="1" allowOverlap="1">
            <wp:simplePos x="0" y="0"/>
            <wp:positionH relativeFrom="column">
              <wp:posOffset>179070</wp:posOffset>
            </wp:positionH>
            <wp:positionV relativeFrom="paragraph">
              <wp:posOffset>114935</wp:posOffset>
            </wp:positionV>
            <wp:extent cx="2482215" cy="1600200"/>
            <wp:effectExtent l="19050" t="0" r="0" b="0"/>
            <wp:wrapSquare wrapText="bothSides"/>
            <wp:docPr id="2" name="Picture 2" descr="dhm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m logo2"/>
                    <pic:cNvPicPr>
                      <a:picLocks noChangeAspect="1" noChangeArrowheads="1"/>
                    </pic:cNvPicPr>
                  </pic:nvPicPr>
                  <pic:blipFill>
                    <a:blip r:embed="rId5" cstate="print"/>
                    <a:srcRect/>
                    <a:stretch>
                      <a:fillRect/>
                    </a:stretch>
                  </pic:blipFill>
                  <pic:spPr bwMode="auto">
                    <a:xfrm>
                      <a:off x="0" y="0"/>
                      <a:ext cx="2482215" cy="1600200"/>
                    </a:xfrm>
                    <a:prstGeom prst="rect">
                      <a:avLst/>
                    </a:prstGeom>
                    <a:noFill/>
                    <a:ln w="9525">
                      <a:noFill/>
                      <a:miter lim="800000"/>
                      <a:headEnd/>
                      <a:tailEnd/>
                    </a:ln>
                  </pic:spPr>
                </pic:pic>
              </a:graphicData>
            </a:graphic>
          </wp:anchor>
        </w:drawing>
      </w:r>
      <w:proofErr w:type="gramStart"/>
      <w:r w:rsidR="003F0E15">
        <w:rPr>
          <w:rFonts w:ascii="Arial" w:hAnsi="Arial" w:cs="Arial"/>
          <w:sz w:val="24"/>
          <w:szCs w:val="24"/>
        </w:rPr>
        <w:t>l</w:t>
      </w:r>
      <w:proofErr w:type="gramEnd"/>
      <w:r w:rsidRPr="005C6F07">
        <w:rPr>
          <w:rFonts w:ascii="Arial" w:hAnsi="Arial" w:cs="Arial"/>
          <w:sz w:val="24"/>
          <w:szCs w:val="24"/>
        </w:rPr>
        <w:t xml:space="preserve">               </w:t>
      </w:r>
    </w:p>
    <w:p w:rsidR="004771D7" w:rsidRDefault="004771D7" w:rsidP="004771D7">
      <w:pPr>
        <w:ind w:left="720" w:right="744"/>
        <w:jc w:val="center"/>
        <w:rPr>
          <w:rFonts w:ascii="Tahoma" w:hAnsi="Tahoma" w:cs="Tahoma"/>
          <w:sz w:val="40"/>
          <w:szCs w:val="22"/>
        </w:rPr>
      </w:pPr>
      <w:r>
        <w:rPr>
          <w:rFonts w:ascii="Tahoma" w:hAnsi="Tahoma" w:cs="Tahoma"/>
          <w:sz w:val="40"/>
          <w:szCs w:val="22"/>
        </w:rPr>
        <w:tab/>
      </w:r>
      <w:r>
        <w:rPr>
          <w:rFonts w:ascii="Tahoma" w:hAnsi="Tahoma" w:cs="Tahoma"/>
          <w:sz w:val="40"/>
          <w:szCs w:val="22"/>
        </w:rPr>
        <w:tab/>
      </w:r>
      <w:r>
        <w:rPr>
          <w:rFonts w:ascii="Tahoma" w:hAnsi="Tahoma" w:cs="Tahoma"/>
          <w:noProof/>
          <w:sz w:val="40"/>
          <w:szCs w:val="22"/>
          <w:lang w:eastAsia="en-GB"/>
        </w:rPr>
        <w:drawing>
          <wp:inline distT="0" distB="0" distL="0" distR="0">
            <wp:extent cx="2785109" cy="1310640"/>
            <wp:effectExtent l="19050" t="0" r="0" b="0"/>
            <wp:docPr id="1" name="Picture 1" descr="Luing%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ing%20logo"/>
                    <pic:cNvPicPr>
                      <a:picLocks noChangeAspect="1" noChangeArrowheads="1"/>
                    </pic:cNvPicPr>
                  </pic:nvPicPr>
                  <pic:blipFill>
                    <a:blip r:embed="rId6" cstate="print"/>
                    <a:stretch>
                      <a:fillRect/>
                    </a:stretch>
                  </pic:blipFill>
                  <pic:spPr bwMode="auto">
                    <a:xfrm>
                      <a:off x="0" y="0"/>
                      <a:ext cx="2792268" cy="1314009"/>
                    </a:xfrm>
                    <a:prstGeom prst="rect">
                      <a:avLst/>
                    </a:prstGeom>
                    <a:noFill/>
                    <a:ln w="9525">
                      <a:noFill/>
                      <a:miter lim="800000"/>
                      <a:headEnd/>
                      <a:tailEnd/>
                    </a:ln>
                  </pic:spPr>
                </pic:pic>
              </a:graphicData>
            </a:graphic>
          </wp:inline>
        </w:drawing>
      </w:r>
    </w:p>
    <w:p w:rsidR="004771D7" w:rsidRDefault="004771D7" w:rsidP="004771D7">
      <w:pPr>
        <w:ind w:right="-48" w:firstLine="720"/>
        <w:rPr>
          <w:rFonts w:ascii="Tahoma" w:hAnsi="Tahoma" w:cs="Tahoma"/>
          <w:b/>
          <w:sz w:val="16"/>
          <w:szCs w:val="16"/>
        </w:rPr>
      </w:pPr>
    </w:p>
    <w:p w:rsidR="004771D7" w:rsidRDefault="004771D7" w:rsidP="004771D7">
      <w:pPr>
        <w:ind w:right="-48" w:firstLine="720"/>
        <w:rPr>
          <w:rFonts w:ascii="Tahoma" w:hAnsi="Tahoma" w:cs="Tahoma"/>
          <w:b/>
          <w:sz w:val="16"/>
          <w:szCs w:val="16"/>
        </w:rPr>
      </w:pPr>
    </w:p>
    <w:p w:rsidR="004771D7" w:rsidRPr="009A637E" w:rsidRDefault="004771D7" w:rsidP="004771D7">
      <w:pPr>
        <w:ind w:right="-48" w:firstLine="720"/>
        <w:rPr>
          <w:rFonts w:ascii="Tahoma" w:hAnsi="Tahoma" w:cs="Tahoma"/>
          <w:b/>
          <w:sz w:val="16"/>
          <w:szCs w:val="16"/>
        </w:rPr>
      </w:pPr>
      <w:proofErr w:type="spellStart"/>
      <w:r>
        <w:rPr>
          <w:rFonts w:ascii="Tahoma" w:hAnsi="Tahoma" w:cs="Tahoma"/>
          <w:b/>
          <w:sz w:val="16"/>
          <w:szCs w:val="16"/>
        </w:rPr>
        <w:t>Dingwall</w:t>
      </w:r>
      <w:proofErr w:type="spellEnd"/>
      <w:r>
        <w:rPr>
          <w:rFonts w:ascii="Tahoma" w:hAnsi="Tahoma" w:cs="Tahoma"/>
          <w:b/>
          <w:sz w:val="16"/>
          <w:szCs w:val="16"/>
        </w:rPr>
        <w:t xml:space="preserve"> &amp; Highland Marts Ltd.</w:t>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proofErr w:type="spellStart"/>
      <w:r>
        <w:rPr>
          <w:rFonts w:ascii="Tahoma" w:hAnsi="Tahoma" w:cs="Tahoma"/>
          <w:b/>
          <w:sz w:val="16"/>
          <w:szCs w:val="16"/>
        </w:rPr>
        <w:t>Luing</w:t>
      </w:r>
      <w:proofErr w:type="spellEnd"/>
      <w:r>
        <w:rPr>
          <w:rFonts w:ascii="Tahoma" w:hAnsi="Tahoma" w:cs="Tahoma"/>
          <w:b/>
          <w:sz w:val="16"/>
          <w:szCs w:val="16"/>
        </w:rPr>
        <w:t xml:space="preserve"> Cattl</w:t>
      </w:r>
      <w:r w:rsidR="00E017DE">
        <w:rPr>
          <w:rFonts w:ascii="Tahoma" w:hAnsi="Tahoma" w:cs="Tahoma"/>
          <w:b/>
          <w:sz w:val="16"/>
          <w:szCs w:val="16"/>
        </w:rPr>
        <w:t>e Society Ltd</w:t>
      </w:r>
      <w:r>
        <w:rPr>
          <w:rFonts w:ascii="Tahoma" w:hAnsi="Tahoma" w:cs="Tahoma"/>
          <w:b/>
          <w:sz w:val="16"/>
          <w:szCs w:val="16"/>
        </w:rPr>
        <w:t xml:space="preserve">, </w:t>
      </w:r>
      <w:r w:rsidR="00E017DE">
        <w:rPr>
          <w:rFonts w:ascii="Tahoma" w:hAnsi="Tahoma" w:cs="Tahoma"/>
          <w:b/>
          <w:sz w:val="16"/>
          <w:szCs w:val="16"/>
        </w:rPr>
        <w:t>Mount Blair,</w:t>
      </w:r>
    </w:p>
    <w:p w:rsidR="004771D7" w:rsidRPr="009A637E" w:rsidRDefault="004771D7" w:rsidP="004771D7">
      <w:pPr>
        <w:ind w:left="720" w:right="-48"/>
        <w:rPr>
          <w:rFonts w:ascii="Tahoma" w:hAnsi="Tahoma" w:cs="Tahoma"/>
          <w:b/>
          <w:sz w:val="16"/>
          <w:szCs w:val="16"/>
        </w:rPr>
      </w:pPr>
      <w:proofErr w:type="spellStart"/>
      <w:r>
        <w:rPr>
          <w:rFonts w:ascii="Tahoma" w:hAnsi="Tahoma" w:cs="Tahoma"/>
          <w:b/>
          <w:sz w:val="16"/>
          <w:szCs w:val="16"/>
        </w:rPr>
        <w:t>Humberston</w:t>
      </w:r>
      <w:proofErr w:type="spellEnd"/>
      <w:r>
        <w:rPr>
          <w:rFonts w:ascii="Tahoma" w:hAnsi="Tahoma" w:cs="Tahoma"/>
          <w:b/>
          <w:sz w:val="16"/>
          <w:szCs w:val="16"/>
        </w:rPr>
        <w:t xml:space="preserve">, </w:t>
      </w:r>
      <w:proofErr w:type="spellStart"/>
      <w:r>
        <w:rPr>
          <w:rFonts w:ascii="Tahoma" w:hAnsi="Tahoma" w:cs="Tahoma"/>
          <w:b/>
          <w:sz w:val="16"/>
          <w:szCs w:val="16"/>
        </w:rPr>
        <w:t>Bailechaul</w:t>
      </w:r>
      <w:proofErr w:type="spellEnd"/>
      <w:r>
        <w:rPr>
          <w:rFonts w:ascii="Tahoma" w:hAnsi="Tahoma" w:cs="Tahoma"/>
          <w:b/>
          <w:sz w:val="16"/>
          <w:szCs w:val="16"/>
        </w:rPr>
        <w:t xml:space="preserve"> R</w:t>
      </w:r>
      <w:r w:rsidR="00E017DE">
        <w:rPr>
          <w:rFonts w:ascii="Tahoma" w:hAnsi="Tahoma" w:cs="Tahoma"/>
          <w:b/>
          <w:sz w:val="16"/>
          <w:szCs w:val="16"/>
        </w:rPr>
        <w:t xml:space="preserve">oad, </w:t>
      </w:r>
      <w:proofErr w:type="spellStart"/>
      <w:r w:rsidR="00E017DE">
        <w:rPr>
          <w:rFonts w:ascii="Tahoma" w:hAnsi="Tahoma" w:cs="Tahoma"/>
          <w:b/>
          <w:sz w:val="16"/>
          <w:szCs w:val="16"/>
        </w:rPr>
        <w:t>Dingwall</w:t>
      </w:r>
      <w:proofErr w:type="spellEnd"/>
      <w:r w:rsidR="00E017DE">
        <w:rPr>
          <w:rFonts w:ascii="Tahoma" w:hAnsi="Tahoma" w:cs="Tahoma"/>
          <w:b/>
          <w:sz w:val="16"/>
          <w:szCs w:val="16"/>
        </w:rPr>
        <w:t>, IV15 9TP</w:t>
      </w:r>
      <w:r w:rsidR="00E017DE">
        <w:rPr>
          <w:rFonts w:ascii="Tahoma" w:hAnsi="Tahoma" w:cs="Tahoma"/>
          <w:b/>
          <w:sz w:val="16"/>
          <w:szCs w:val="16"/>
        </w:rPr>
        <w:tab/>
      </w:r>
      <w:r w:rsidR="00E017DE">
        <w:rPr>
          <w:rFonts w:ascii="Tahoma" w:hAnsi="Tahoma" w:cs="Tahoma"/>
          <w:b/>
          <w:sz w:val="16"/>
          <w:szCs w:val="16"/>
        </w:rPr>
        <w:tab/>
      </w:r>
      <w:r w:rsidR="00E017DE">
        <w:rPr>
          <w:rFonts w:ascii="Tahoma" w:hAnsi="Tahoma" w:cs="Tahoma"/>
          <w:b/>
          <w:sz w:val="16"/>
          <w:szCs w:val="16"/>
        </w:rPr>
        <w:tab/>
        <w:t>10 Manor Gardens</w:t>
      </w:r>
      <w:r>
        <w:rPr>
          <w:rFonts w:ascii="Tahoma" w:hAnsi="Tahoma" w:cs="Tahoma"/>
          <w:b/>
          <w:sz w:val="16"/>
          <w:szCs w:val="16"/>
        </w:rPr>
        <w:t xml:space="preserve">, </w:t>
      </w:r>
      <w:proofErr w:type="spellStart"/>
      <w:r>
        <w:rPr>
          <w:rFonts w:ascii="Tahoma" w:hAnsi="Tahoma" w:cs="Tahoma"/>
          <w:b/>
          <w:sz w:val="16"/>
          <w:szCs w:val="16"/>
        </w:rPr>
        <w:t>Blairgowrie</w:t>
      </w:r>
      <w:proofErr w:type="spellEnd"/>
      <w:r>
        <w:rPr>
          <w:rFonts w:ascii="Tahoma" w:hAnsi="Tahoma" w:cs="Tahoma"/>
          <w:b/>
          <w:sz w:val="16"/>
          <w:szCs w:val="16"/>
        </w:rPr>
        <w:t>, Perthshire</w:t>
      </w:r>
      <w:r w:rsidR="00E017DE">
        <w:rPr>
          <w:rFonts w:ascii="Tahoma" w:hAnsi="Tahoma" w:cs="Tahoma"/>
          <w:b/>
          <w:sz w:val="16"/>
          <w:szCs w:val="16"/>
        </w:rPr>
        <w:t>, PH10 6JS</w:t>
      </w:r>
    </w:p>
    <w:p w:rsidR="004771D7" w:rsidRPr="009A637E" w:rsidRDefault="004771D7" w:rsidP="004771D7">
      <w:pPr>
        <w:ind w:left="720" w:right="-48"/>
        <w:rPr>
          <w:rFonts w:ascii="Tahoma" w:hAnsi="Tahoma" w:cs="Tahoma"/>
          <w:sz w:val="16"/>
          <w:szCs w:val="16"/>
        </w:rPr>
      </w:pPr>
      <w:proofErr w:type="gramStart"/>
      <w:r>
        <w:rPr>
          <w:rFonts w:ascii="Tahoma" w:hAnsi="Tahoma" w:cs="Tahoma"/>
          <w:b/>
          <w:sz w:val="16"/>
          <w:szCs w:val="16"/>
        </w:rPr>
        <w:t xml:space="preserve">Tel. </w:t>
      </w:r>
      <w:r w:rsidRPr="009A637E">
        <w:rPr>
          <w:rFonts w:ascii="Tahoma" w:hAnsi="Tahoma" w:cs="Tahoma"/>
          <w:b/>
          <w:sz w:val="16"/>
          <w:szCs w:val="16"/>
        </w:rPr>
        <w:t>(01349) 863252</w:t>
      </w:r>
      <w:r w:rsidRPr="009A637E">
        <w:rPr>
          <w:rFonts w:ascii="Tahoma" w:hAnsi="Tahoma" w:cs="Tahoma"/>
          <w:b/>
          <w:sz w:val="16"/>
          <w:szCs w:val="16"/>
        </w:rPr>
        <w:tab/>
      </w:r>
      <w:r>
        <w:rPr>
          <w:rFonts w:ascii="Tahoma" w:hAnsi="Tahoma" w:cs="Tahoma"/>
          <w:b/>
          <w:sz w:val="16"/>
          <w:szCs w:val="16"/>
        </w:rPr>
        <w:t>Fax.</w:t>
      </w:r>
      <w:proofErr w:type="gramEnd"/>
      <w:r>
        <w:rPr>
          <w:rFonts w:ascii="Tahoma" w:hAnsi="Tahoma" w:cs="Tahoma"/>
          <w:b/>
          <w:sz w:val="16"/>
          <w:szCs w:val="16"/>
        </w:rPr>
        <w:t xml:space="preserve"> </w:t>
      </w:r>
      <w:r w:rsidRPr="009A637E">
        <w:rPr>
          <w:rFonts w:ascii="Tahoma" w:hAnsi="Tahoma" w:cs="Tahoma"/>
          <w:b/>
          <w:sz w:val="16"/>
          <w:szCs w:val="16"/>
        </w:rPr>
        <w:t>(01349) 865062</w:t>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hyperlink r:id="rId7" w:history="1">
        <w:r w:rsidRPr="00FA4B56">
          <w:rPr>
            <w:rStyle w:val="Hyperlink"/>
            <w:rFonts w:ascii="Tahoma" w:hAnsi="Tahoma" w:cs="Tahoma"/>
            <w:b/>
            <w:sz w:val="16"/>
            <w:szCs w:val="16"/>
          </w:rPr>
          <w:t>secretary@luingcattlesociety.co.uk</w:t>
        </w:r>
      </w:hyperlink>
      <w:r>
        <w:rPr>
          <w:rFonts w:ascii="Tahoma" w:hAnsi="Tahoma" w:cs="Tahoma"/>
          <w:b/>
          <w:sz w:val="16"/>
          <w:szCs w:val="16"/>
        </w:rPr>
        <w:t xml:space="preserve"> / 01250-8</w:t>
      </w:r>
      <w:r w:rsidR="00E017DE">
        <w:rPr>
          <w:rFonts w:ascii="Tahoma" w:hAnsi="Tahoma" w:cs="Tahoma"/>
          <w:b/>
          <w:sz w:val="16"/>
          <w:szCs w:val="16"/>
        </w:rPr>
        <w:t>72897</w:t>
      </w:r>
    </w:p>
    <w:p w:rsidR="004771D7" w:rsidRDefault="004771D7" w:rsidP="004771D7">
      <w:pPr>
        <w:ind w:right="744"/>
        <w:jc w:val="both"/>
        <w:rPr>
          <w:rFonts w:ascii="Tahoma" w:hAnsi="Tahoma" w:cs="Tahoma"/>
          <w:sz w:val="40"/>
          <w:szCs w:val="22"/>
        </w:rPr>
      </w:pPr>
    </w:p>
    <w:p w:rsidR="004771D7" w:rsidRPr="0067403C" w:rsidRDefault="004771D7" w:rsidP="004771D7">
      <w:pPr>
        <w:ind w:right="744"/>
        <w:jc w:val="center"/>
        <w:rPr>
          <w:rFonts w:ascii="Tahoma" w:hAnsi="Tahoma" w:cs="Tahoma"/>
          <w:sz w:val="40"/>
          <w:szCs w:val="22"/>
        </w:rPr>
      </w:pPr>
      <w:r>
        <w:rPr>
          <w:rFonts w:ascii="Tahoma" w:hAnsi="Tahoma" w:cs="Tahoma"/>
          <w:sz w:val="40"/>
          <w:szCs w:val="22"/>
        </w:rPr>
        <w:t>SPRING</w:t>
      </w:r>
      <w:r w:rsidRPr="0067403C">
        <w:rPr>
          <w:rFonts w:ascii="Tahoma" w:hAnsi="Tahoma" w:cs="Tahoma"/>
          <w:sz w:val="40"/>
          <w:szCs w:val="22"/>
        </w:rPr>
        <w:t xml:space="preserve"> SALE OF LUING BREEDING STOCK</w:t>
      </w:r>
    </w:p>
    <w:p w:rsidR="004771D7" w:rsidRPr="0067403C" w:rsidRDefault="004771D7" w:rsidP="004771D7">
      <w:pPr>
        <w:ind w:left="720" w:right="744"/>
        <w:jc w:val="center"/>
        <w:rPr>
          <w:rFonts w:ascii="Tahoma" w:hAnsi="Tahoma" w:cs="Tahoma"/>
          <w:sz w:val="32"/>
          <w:szCs w:val="22"/>
        </w:rPr>
      </w:pPr>
      <w:r w:rsidRPr="0067403C">
        <w:rPr>
          <w:rFonts w:ascii="Tahoma" w:hAnsi="Tahoma" w:cs="Tahoma"/>
          <w:sz w:val="32"/>
          <w:szCs w:val="22"/>
        </w:rPr>
        <w:t>AT DINGWALL AUCTION MART</w:t>
      </w:r>
    </w:p>
    <w:p w:rsidR="004771D7" w:rsidRPr="0067403C" w:rsidRDefault="004771D7" w:rsidP="004771D7">
      <w:pPr>
        <w:ind w:left="720" w:right="744"/>
        <w:jc w:val="center"/>
        <w:rPr>
          <w:rFonts w:ascii="Tahoma" w:hAnsi="Tahoma" w:cs="Tahoma"/>
          <w:szCs w:val="22"/>
        </w:rPr>
      </w:pPr>
    </w:p>
    <w:p w:rsidR="004771D7" w:rsidRPr="0067403C" w:rsidRDefault="004771D7" w:rsidP="004771D7">
      <w:pPr>
        <w:ind w:left="720" w:right="744"/>
        <w:jc w:val="center"/>
        <w:rPr>
          <w:rFonts w:ascii="Tahoma" w:hAnsi="Tahoma" w:cs="Tahoma"/>
          <w:sz w:val="22"/>
          <w:szCs w:val="22"/>
        </w:rPr>
      </w:pPr>
      <w:r w:rsidRPr="0067403C">
        <w:rPr>
          <w:rFonts w:ascii="Tahoma" w:hAnsi="Tahoma" w:cs="Tahoma"/>
          <w:b/>
          <w:sz w:val="32"/>
          <w:szCs w:val="22"/>
        </w:rPr>
        <w:t xml:space="preserve">ON WEDNESDAY </w:t>
      </w:r>
      <w:r w:rsidR="00340A12">
        <w:rPr>
          <w:rFonts w:ascii="Tahoma" w:hAnsi="Tahoma" w:cs="Tahoma"/>
          <w:b/>
          <w:sz w:val="32"/>
          <w:szCs w:val="22"/>
        </w:rPr>
        <w:t>17</w:t>
      </w:r>
      <w:r w:rsidR="00322D40">
        <w:rPr>
          <w:rFonts w:ascii="Tahoma" w:hAnsi="Tahoma" w:cs="Tahoma"/>
          <w:b/>
          <w:sz w:val="32"/>
          <w:szCs w:val="22"/>
        </w:rPr>
        <w:t>TH</w:t>
      </w:r>
      <w:r>
        <w:rPr>
          <w:rFonts w:ascii="Tahoma" w:hAnsi="Tahoma" w:cs="Tahoma"/>
          <w:b/>
          <w:sz w:val="32"/>
          <w:szCs w:val="22"/>
        </w:rPr>
        <w:t xml:space="preserve"> </w:t>
      </w:r>
      <w:r w:rsidRPr="0067403C">
        <w:rPr>
          <w:rFonts w:ascii="Tahoma" w:hAnsi="Tahoma" w:cs="Tahoma"/>
          <w:b/>
          <w:sz w:val="32"/>
          <w:szCs w:val="22"/>
        </w:rPr>
        <w:t>MAY 20</w:t>
      </w:r>
      <w:r>
        <w:rPr>
          <w:rFonts w:ascii="Tahoma" w:hAnsi="Tahoma" w:cs="Tahoma"/>
          <w:b/>
          <w:sz w:val="32"/>
          <w:szCs w:val="22"/>
        </w:rPr>
        <w:t>1</w:t>
      </w:r>
      <w:r w:rsidR="00340A12">
        <w:rPr>
          <w:rFonts w:ascii="Tahoma" w:hAnsi="Tahoma" w:cs="Tahoma"/>
          <w:b/>
          <w:sz w:val="32"/>
          <w:szCs w:val="22"/>
        </w:rPr>
        <w:t>7</w:t>
      </w:r>
    </w:p>
    <w:p w:rsidR="004771D7" w:rsidRPr="0067403C" w:rsidRDefault="004771D7" w:rsidP="004771D7">
      <w:pPr>
        <w:jc w:val="center"/>
        <w:rPr>
          <w:rFonts w:ascii="Tahoma" w:hAnsi="Tahoma" w:cs="Tahoma"/>
          <w:b/>
          <w:sz w:val="22"/>
          <w:szCs w:val="22"/>
        </w:rPr>
      </w:pPr>
    </w:p>
    <w:p w:rsidR="004771D7" w:rsidRPr="003A25B6" w:rsidRDefault="004771D7" w:rsidP="004771D7">
      <w:pPr>
        <w:numPr>
          <w:ilvl w:val="0"/>
          <w:numId w:val="2"/>
        </w:numPr>
        <w:spacing w:after="60"/>
        <w:jc w:val="both"/>
        <w:rPr>
          <w:rFonts w:ascii="Arial" w:hAnsi="Arial" w:cs="Arial"/>
          <w:b/>
          <w:sz w:val="24"/>
          <w:szCs w:val="24"/>
        </w:rPr>
      </w:pPr>
      <w:r w:rsidRPr="003A25B6">
        <w:rPr>
          <w:rFonts w:ascii="Arial" w:hAnsi="Arial" w:cs="Arial"/>
          <w:sz w:val="24"/>
          <w:szCs w:val="24"/>
        </w:rPr>
        <w:t>All bulls must be inspected prior to the sale.  Bulls will then be weighed and measured in the market and must measure a minimum of 52inches at the shoulder on the day of the sale with</w:t>
      </w:r>
      <w:r>
        <w:rPr>
          <w:rFonts w:ascii="Arial" w:hAnsi="Arial" w:cs="Arial"/>
          <w:sz w:val="24"/>
          <w:szCs w:val="24"/>
        </w:rPr>
        <w:t xml:space="preserve"> a </w:t>
      </w:r>
      <w:r w:rsidRPr="003A25B6">
        <w:rPr>
          <w:rFonts w:ascii="Arial" w:hAnsi="Arial" w:cs="Arial"/>
          <w:sz w:val="24"/>
          <w:szCs w:val="24"/>
        </w:rPr>
        <w:t>minimum scrotal circumference of 38cms.</w:t>
      </w:r>
    </w:p>
    <w:p w:rsidR="004771D7" w:rsidRPr="00176A62" w:rsidRDefault="004771D7" w:rsidP="004771D7">
      <w:pPr>
        <w:numPr>
          <w:ilvl w:val="0"/>
          <w:numId w:val="2"/>
        </w:numPr>
        <w:spacing w:after="60"/>
        <w:jc w:val="both"/>
        <w:rPr>
          <w:rFonts w:ascii="Arial" w:hAnsi="Arial" w:cs="Arial"/>
          <w:sz w:val="24"/>
          <w:szCs w:val="24"/>
        </w:rPr>
      </w:pPr>
      <w:r w:rsidRPr="00176A62">
        <w:rPr>
          <w:rFonts w:ascii="Arial" w:hAnsi="Arial" w:cs="Arial"/>
          <w:b/>
          <w:sz w:val="24"/>
          <w:szCs w:val="24"/>
        </w:rPr>
        <w:t xml:space="preserve">Every consigning herd must be a member of a </w:t>
      </w:r>
      <w:proofErr w:type="spellStart"/>
      <w:r w:rsidRPr="00176A62">
        <w:rPr>
          <w:rFonts w:ascii="Arial" w:hAnsi="Arial" w:cs="Arial"/>
          <w:b/>
          <w:sz w:val="24"/>
          <w:szCs w:val="24"/>
        </w:rPr>
        <w:t>CHeCS</w:t>
      </w:r>
      <w:proofErr w:type="spellEnd"/>
      <w:r w:rsidRPr="00176A62">
        <w:rPr>
          <w:rFonts w:ascii="Arial" w:hAnsi="Arial" w:cs="Arial"/>
          <w:b/>
          <w:sz w:val="24"/>
          <w:szCs w:val="24"/>
        </w:rPr>
        <w:t xml:space="preserve"> accredited health scheme and all stock must be vaccinated against BVD (vaccination details to be included with the entry form). If herds are not accredited free of BVD, then sale animals must be tested virus negative (test results to accompany entry form).</w:t>
      </w:r>
    </w:p>
    <w:p w:rsidR="004771D7" w:rsidRPr="003A25B6" w:rsidRDefault="004771D7" w:rsidP="004771D7">
      <w:pPr>
        <w:numPr>
          <w:ilvl w:val="0"/>
          <w:numId w:val="2"/>
        </w:numPr>
        <w:spacing w:after="60"/>
        <w:jc w:val="both"/>
        <w:rPr>
          <w:rFonts w:ascii="Arial" w:hAnsi="Arial" w:cs="Arial"/>
          <w:sz w:val="24"/>
          <w:szCs w:val="24"/>
        </w:rPr>
      </w:pPr>
      <w:r w:rsidRPr="003A25B6">
        <w:rPr>
          <w:rFonts w:ascii="Arial" w:hAnsi="Arial" w:cs="Arial"/>
          <w:sz w:val="24"/>
          <w:szCs w:val="24"/>
        </w:rPr>
        <w:t xml:space="preserve">Pedigree and Appendix A </w:t>
      </w:r>
      <w:proofErr w:type="spellStart"/>
      <w:r w:rsidRPr="003A25B6">
        <w:rPr>
          <w:rFonts w:ascii="Arial" w:hAnsi="Arial" w:cs="Arial"/>
          <w:sz w:val="24"/>
          <w:szCs w:val="24"/>
        </w:rPr>
        <w:t>Luing</w:t>
      </w:r>
      <w:proofErr w:type="spellEnd"/>
      <w:r w:rsidRPr="003A25B6">
        <w:rPr>
          <w:rFonts w:ascii="Arial" w:hAnsi="Arial" w:cs="Arial"/>
          <w:sz w:val="24"/>
          <w:szCs w:val="24"/>
        </w:rPr>
        <w:t xml:space="preserve"> heifers may be sold.  Older pedigree stock in good condition may be sold at the end of the main sale.</w:t>
      </w:r>
    </w:p>
    <w:p w:rsidR="004771D7" w:rsidRPr="003A25B6" w:rsidRDefault="004771D7" w:rsidP="004771D7">
      <w:pPr>
        <w:numPr>
          <w:ilvl w:val="0"/>
          <w:numId w:val="2"/>
        </w:numPr>
        <w:spacing w:after="60"/>
        <w:jc w:val="both"/>
        <w:rPr>
          <w:rFonts w:ascii="Arial" w:hAnsi="Arial" w:cs="Arial"/>
          <w:sz w:val="24"/>
          <w:szCs w:val="24"/>
        </w:rPr>
      </w:pPr>
      <w:r w:rsidRPr="003A25B6">
        <w:rPr>
          <w:rFonts w:ascii="Arial" w:hAnsi="Arial" w:cs="Arial"/>
          <w:sz w:val="24"/>
          <w:szCs w:val="24"/>
        </w:rPr>
        <w:t xml:space="preserve">The order of the sale will be:  In-Calf Heifers (class 1); Bulling Heifers (class 2); </w:t>
      </w:r>
      <w:r w:rsidR="0022587C">
        <w:rPr>
          <w:rFonts w:ascii="Arial" w:hAnsi="Arial" w:cs="Arial"/>
          <w:sz w:val="24"/>
          <w:szCs w:val="24"/>
        </w:rPr>
        <w:t xml:space="preserve">Yearling Heifers (Class 3); </w:t>
      </w:r>
      <w:r w:rsidRPr="003A25B6">
        <w:rPr>
          <w:rFonts w:ascii="Arial" w:hAnsi="Arial" w:cs="Arial"/>
          <w:sz w:val="24"/>
          <w:szCs w:val="24"/>
        </w:rPr>
        <w:t>Cows (in</w:t>
      </w:r>
      <w:r w:rsidR="0022587C">
        <w:rPr>
          <w:rFonts w:ascii="Arial" w:hAnsi="Arial" w:cs="Arial"/>
          <w:sz w:val="24"/>
          <w:szCs w:val="24"/>
        </w:rPr>
        <w:t>-calf and/or at foot - class 4); Bulls (Class 5)</w:t>
      </w:r>
      <w:r w:rsidR="00614733">
        <w:rPr>
          <w:rFonts w:ascii="Arial" w:hAnsi="Arial" w:cs="Arial"/>
          <w:sz w:val="24"/>
          <w:szCs w:val="24"/>
        </w:rPr>
        <w:t>;</w:t>
      </w:r>
      <w:r w:rsidR="00A950AB">
        <w:rPr>
          <w:rFonts w:ascii="Arial" w:hAnsi="Arial" w:cs="Arial"/>
          <w:sz w:val="24"/>
          <w:szCs w:val="24"/>
        </w:rPr>
        <w:t xml:space="preserve"> </w:t>
      </w:r>
    </w:p>
    <w:p w:rsidR="004771D7" w:rsidRPr="0050054E" w:rsidRDefault="004771D7" w:rsidP="004771D7">
      <w:pPr>
        <w:numPr>
          <w:ilvl w:val="0"/>
          <w:numId w:val="2"/>
        </w:numPr>
        <w:spacing w:after="60"/>
        <w:jc w:val="both"/>
        <w:rPr>
          <w:rFonts w:ascii="Arial" w:hAnsi="Arial" w:cs="Arial"/>
          <w:b/>
          <w:sz w:val="24"/>
          <w:szCs w:val="24"/>
        </w:rPr>
      </w:pPr>
      <w:r w:rsidRPr="003A25B6">
        <w:rPr>
          <w:rFonts w:ascii="Arial" w:hAnsi="Arial" w:cs="Arial"/>
          <w:sz w:val="24"/>
          <w:szCs w:val="24"/>
        </w:rPr>
        <w:t xml:space="preserve">Bulls must be available for inspection by </w:t>
      </w:r>
      <w:r w:rsidR="00CF612D" w:rsidRPr="00322D40">
        <w:rPr>
          <w:rFonts w:ascii="Arial" w:hAnsi="Arial" w:cs="Arial"/>
          <w:b/>
          <w:sz w:val="24"/>
          <w:szCs w:val="24"/>
        </w:rPr>
        <w:t>08</w:t>
      </w:r>
      <w:r w:rsidRPr="00322D40">
        <w:rPr>
          <w:rFonts w:ascii="Arial" w:hAnsi="Arial" w:cs="Arial"/>
          <w:b/>
          <w:sz w:val="24"/>
          <w:szCs w:val="24"/>
        </w:rPr>
        <w:t>00hrs</w:t>
      </w:r>
      <w:r w:rsidRPr="003A25B6">
        <w:rPr>
          <w:rFonts w:ascii="Arial" w:hAnsi="Arial" w:cs="Arial"/>
          <w:sz w:val="24"/>
          <w:szCs w:val="24"/>
        </w:rPr>
        <w:t xml:space="preserve"> on </w:t>
      </w:r>
      <w:r w:rsidR="00781DAB">
        <w:rPr>
          <w:rFonts w:ascii="Arial" w:hAnsi="Arial" w:cs="Arial"/>
          <w:sz w:val="24"/>
          <w:szCs w:val="24"/>
        </w:rPr>
        <w:t>Wednesday 18</w:t>
      </w:r>
      <w:r w:rsidR="00322D40">
        <w:rPr>
          <w:rFonts w:ascii="Arial" w:hAnsi="Arial" w:cs="Arial"/>
          <w:sz w:val="24"/>
          <w:szCs w:val="24"/>
        </w:rPr>
        <w:t>th</w:t>
      </w:r>
      <w:r>
        <w:rPr>
          <w:rFonts w:ascii="Arial" w:hAnsi="Arial" w:cs="Arial"/>
          <w:sz w:val="24"/>
          <w:szCs w:val="24"/>
        </w:rPr>
        <w:t xml:space="preserve"> </w:t>
      </w:r>
      <w:r w:rsidRPr="003A25B6">
        <w:rPr>
          <w:rFonts w:ascii="Arial" w:hAnsi="Arial" w:cs="Arial"/>
          <w:sz w:val="24"/>
          <w:szCs w:val="24"/>
        </w:rPr>
        <w:t>May.</w:t>
      </w:r>
      <w:r w:rsidR="00DD4F6F">
        <w:rPr>
          <w:rFonts w:ascii="Arial" w:hAnsi="Arial" w:cs="Arial"/>
          <w:sz w:val="24"/>
          <w:szCs w:val="24"/>
        </w:rPr>
        <w:t xml:space="preserve"> </w:t>
      </w:r>
      <w:r w:rsidR="00DD4F6F" w:rsidRPr="009E5DA9">
        <w:rPr>
          <w:rFonts w:ascii="Arial" w:hAnsi="Arial" w:cs="Arial"/>
          <w:sz w:val="24"/>
          <w:szCs w:val="24"/>
        </w:rPr>
        <w:t>Any animal that fails the inspection cannot be sold under the society sale and must be removed from the sale pens.</w:t>
      </w:r>
      <w:r w:rsidRPr="003A25B6">
        <w:rPr>
          <w:rFonts w:ascii="Arial" w:hAnsi="Arial" w:cs="Arial"/>
          <w:sz w:val="24"/>
          <w:szCs w:val="24"/>
        </w:rPr>
        <w:t xml:space="preserve"> All females must be numbered and available for inspection by the </w:t>
      </w:r>
      <w:r>
        <w:rPr>
          <w:rFonts w:ascii="Arial" w:hAnsi="Arial" w:cs="Arial"/>
          <w:sz w:val="24"/>
          <w:szCs w:val="24"/>
        </w:rPr>
        <w:t>fieldsman</w:t>
      </w:r>
      <w:r w:rsidR="00A950AB">
        <w:rPr>
          <w:rFonts w:ascii="Arial" w:hAnsi="Arial" w:cs="Arial"/>
          <w:sz w:val="24"/>
          <w:szCs w:val="24"/>
        </w:rPr>
        <w:t>, by 09.30</w:t>
      </w:r>
      <w:r>
        <w:rPr>
          <w:rFonts w:ascii="Arial" w:hAnsi="Arial" w:cs="Arial"/>
          <w:sz w:val="24"/>
          <w:szCs w:val="24"/>
        </w:rPr>
        <w:t>hrs</w:t>
      </w:r>
      <w:r w:rsidRPr="003A25B6">
        <w:rPr>
          <w:rFonts w:ascii="Arial" w:hAnsi="Arial" w:cs="Arial"/>
          <w:sz w:val="24"/>
          <w:szCs w:val="24"/>
        </w:rPr>
        <w:t xml:space="preserve"> on Wednesday </w:t>
      </w:r>
      <w:r w:rsidR="00781DAB">
        <w:rPr>
          <w:rFonts w:ascii="Arial" w:hAnsi="Arial" w:cs="Arial"/>
          <w:sz w:val="24"/>
          <w:szCs w:val="24"/>
        </w:rPr>
        <w:t>18</w:t>
      </w:r>
      <w:r w:rsidR="00322D40">
        <w:rPr>
          <w:rFonts w:ascii="Arial" w:hAnsi="Arial" w:cs="Arial"/>
          <w:sz w:val="24"/>
          <w:szCs w:val="24"/>
        </w:rPr>
        <w:t>th</w:t>
      </w:r>
      <w:r>
        <w:rPr>
          <w:rFonts w:ascii="Arial" w:hAnsi="Arial" w:cs="Arial"/>
          <w:sz w:val="24"/>
          <w:szCs w:val="24"/>
        </w:rPr>
        <w:t xml:space="preserve"> </w:t>
      </w:r>
      <w:r w:rsidRPr="003A25B6">
        <w:rPr>
          <w:rFonts w:ascii="Arial" w:hAnsi="Arial" w:cs="Arial"/>
          <w:sz w:val="24"/>
          <w:szCs w:val="24"/>
        </w:rPr>
        <w:t xml:space="preserve">May. </w:t>
      </w:r>
      <w:r w:rsidRPr="0050054E">
        <w:rPr>
          <w:rFonts w:ascii="Arial" w:hAnsi="Arial" w:cs="Arial"/>
          <w:b/>
          <w:sz w:val="24"/>
          <w:szCs w:val="24"/>
          <w:u w:val="single"/>
        </w:rPr>
        <w:t>Any animal with a black nose or displaying unruly temperament will be rejected</w:t>
      </w:r>
      <w:r w:rsidRPr="0050054E">
        <w:rPr>
          <w:rFonts w:ascii="Arial" w:hAnsi="Arial" w:cs="Arial"/>
          <w:b/>
          <w:sz w:val="24"/>
          <w:szCs w:val="24"/>
        </w:rPr>
        <w:t xml:space="preserve">.  </w:t>
      </w:r>
    </w:p>
    <w:p w:rsidR="004771D7" w:rsidRPr="003A25B6" w:rsidRDefault="004771D7" w:rsidP="004771D7">
      <w:pPr>
        <w:numPr>
          <w:ilvl w:val="0"/>
          <w:numId w:val="2"/>
        </w:numPr>
        <w:spacing w:after="60"/>
        <w:jc w:val="both"/>
        <w:rPr>
          <w:rFonts w:ascii="Arial" w:hAnsi="Arial" w:cs="Arial"/>
          <w:sz w:val="24"/>
          <w:szCs w:val="24"/>
        </w:rPr>
      </w:pPr>
      <w:r w:rsidRPr="003A25B6">
        <w:rPr>
          <w:rFonts w:ascii="Arial" w:hAnsi="Arial" w:cs="Arial"/>
          <w:sz w:val="24"/>
          <w:szCs w:val="24"/>
        </w:rPr>
        <w:t>Bulls will be catalogued and sold in age order,</w:t>
      </w:r>
      <w:r>
        <w:rPr>
          <w:rFonts w:ascii="Arial" w:hAnsi="Arial" w:cs="Arial"/>
          <w:sz w:val="24"/>
          <w:szCs w:val="24"/>
        </w:rPr>
        <w:t xml:space="preserve"> with</w:t>
      </w:r>
      <w:r w:rsidRPr="003A25B6">
        <w:rPr>
          <w:rFonts w:ascii="Arial" w:hAnsi="Arial" w:cs="Arial"/>
          <w:sz w:val="24"/>
          <w:szCs w:val="24"/>
        </w:rPr>
        <w:t xml:space="preserve"> oldest first.</w:t>
      </w:r>
    </w:p>
    <w:p w:rsidR="004771D7" w:rsidRPr="003A25B6" w:rsidRDefault="004771D7" w:rsidP="004771D7">
      <w:pPr>
        <w:numPr>
          <w:ilvl w:val="0"/>
          <w:numId w:val="2"/>
        </w:numPr>
        <w:spacing w:after="60"/>
        <w:jc w:val="both"/>
        <w:rPr>
          <w:rFonts w:ascii="Arial" w:hAnsi="Arial" w:cs="Arial"/>
          <w:sz w:val="24"/>
          <w:szCs w:val="24"/>
        </w:rPr>
      </w:pPr>
      <w:r w:rsidRPr="003A25B6">
        <w:rPr>
          <w:rFonts w:ascii="Arial" w:hAnsi="Arial" w:cs="Arial"/>
          <w:sz w:val="24"/>
          <w:szCs w:val="24"/>
        </w:rPr>
        <w:t xml:space="preserve">Heifers will be sold in lots of any number, starting with in-calf heifers (or with calf at foot).  Each owner’s entries will be sold in one draw unless they number more than 20 in total.  </w:t>
      </w:r>
    </w:p>
    <w:p w:rsidR="004771D7" w:rsidRPr="003A25B6" w:rsidRDefault="004771D7" w:rsidP="004771D7">
      <w:pPr>
        <w:numPr>
          <w:ilvl w:val="0"/>
          <w:numId w:val="2"/>
        </w:numPr>
        <w:spacing w:after="60"/>
        <w:jc w:val="both"/>
        <w:rPr>
          <w:rFonts w:ascii="Arial" w:hAnsi="Arial" w:cs="Arial"/>
          <w:sz w:val="24"/>
          <w:szCs w:val="24"/>
        </w:rPr>
      </w:pPr>
      <w:r w:rsidRPr="003A25B6">
        <w:rPr>
          <w:rFonts w:ascii="Arial" w:hAnsi="Arial" w:cs="Arial"/>
          <w:sz w:val="24"/>
          <w:szCs w:val="24"/>
        </w:rPr>
        <w:t>Official UK tag numbers must be given relevant to all animals entered in the sale and the onus is on the vendor to ensure that each animal is correctly double tagged before entering the sale ring.  All animals presented in the ring are expected to be clean and groomed, as befitting a Pedigree Sale.</w:t>
      </w:r>
    </w:p>
    <w:p w:rsidR="004771D7" w:rsidRPr="003A25B6" w:rsidRDefault="004771D7" w:rsidP="004771D7">
      <w:pPr>
        <w:numPr>
          <w:ilvl w:val="0"/>
          <w:numId w:val="2"/>
        </w:numPr>
        <w:spacing w:after="60"/>
        <w:jc w:val="both"/>
        <w:rPr>
          <w:rFonts w:ascii="Arial" w:hAnsi="Arial" w:cs="Arial"/>
          <w:sz w:val="24"/>
          <w:szCs w:val="24"/>
        </w:rPr>
      </w:pPr>
      <w:r w:rsidRPr="003A25B6">
        <w:rPr>
          <w:rFonts w:ascii="Arial" w:hAnsi="Arial" w:cs="Arial"/>
          <w:sz w:val="24"/>
          <w:szCs w:val="24"/>
        </w:rPr>
        <w:t>All animals will be sold under the terms and conditions contained in the N.B.A. breeding       warranty.</w:t>
      </w:r>
    </w:p>
    <w:p w:rsidR="004771D7" w:rsidRPr="003A25B6" w:rsidRDefault="004771D7" w:rsidP="004771D7">
      <w:pPr>
        <w:numPr>
          <w:ilvl w:val="0"/>
          <w:numId w:val="2"/>
        </w:numPr>
        <w:tabs>
          <w:tab w:val="left" w:pos="567"/>
        </w:tabs>
        <w:spacing w:after="60"/>
        <w:jc w:val="both"/>
        <w:rPr>
          <w:rFonts w:ascii="Arial" w:hAnsi="Arial" w:cs="Arial"/>
          <w:sz w:val="24"/>
          <w:szCs w:val="24"/>
        </w:rPr>
      </w:pPr>
      <w:r w:rsidRPr="003A25B6">
        <w:rPr>
          <w:rFonts w:ascii="Arial" w:hAnsi="Arial" w:cs="Arial"/>
          <w:sz w:val="24"/>
          <w:szCs w:val="24"/>
        </w:rPr>
        <w:t xml:space="preserve">A commission of 5.75% shall be paid. (3.75% to auctioneers, 2% to the </w:t>
      </w:r>
      <w:proofErr w:type="spellStart"/>
      <w:r w:rsidRPr="003A25B6">
        <w:rPr>
          <w:rFonts w:ascii="Arial" w:hAnsi="Arial" w:cs="Arial"/>
          <w:sz w:val="24"/>
          <w:szCs w:val="24"/>
        </w:rPr>
        <w:t>Luing</w:t>
      </w:r>
      <w:proofErr w:type="spellEnd"/>
      <w:r w:rsidRPr="003A25B6">
        <w:rPr>
          <w:rFonts w:ascii="Arial" w:hAnsi="Arial" w:cs="Arial"/>
          <w:sz w:val="24"/>
          <w:szCs w:val="24"/>
        </w:rPr>
        <w:t xml:space="preserve"> Cattle Society).</w:t>
      </w:r>
    </w:p>
    <w:p w:rsidR="004771D7" w:rsidRPr="00084ABA" w:rsidRDefault="004771D7" w:rsidP="004771D7">
      <w:pPr>
        <w:tabs>
          <w:tab w:val="left" w:pos="567"/>
        </w:tabs>
        <w:jc w:val="both"/>
        <w:rPr>
          <w:rFonts w:ascii="Arial" w:hAnsi="Arial" w:cs="Arial"/>
          <w:sz w:val="26"/>
          <w:szCs w:val="26"/>
        </w:rPr>
      </w:pPr>
    </w:p>
    <w:p w:rsidR="004771D7" w:rsidRPr="00084ABA" w:rsidRDefault="004771D7" w:rsidP="004771D7">
      <w:pPr>
        <w:tabs>
          <w:tab w:val="left" w:pos="567"/>
        </w:tabs>
        <w:jc w:val="center"/>
        <w:rPr>
          <w:rFonts w:ascii="Arial" w:hAnsi="Arial" w:cs="Arial"/>
          <w:sz w:val="26"/>
          <w:szCs w:val="26"/>
        </w:rPr>
      </w:pPr>
      <w:r w:rsidRPr="00084ABA">
        <w:rPr>
          <w:rFonts w:ascii="Arial" w:hAnsi="Arial" w:cs="Arial"/>
          <w:b/>
          <w:sz w:val="26"/>
          <w:szCs w:val="26"/>
          <w:u w:val="single"/>
        </w:rPr>
        <w:t xml:space="preserve">N.B. ENTRIES CLOSE </w:t>
      </w:r>
      <w:r>
        <w:rPr>
          <w:rFonts w:ascii="Arial" w:hAnsi="Arial" w:cs="Arial"/>
          <w:b/>
          <w:sz w:val="26"/>
          <w:szCs w:val="26"/>
          <w:u w:val="single"/>
        </w:rPr>
        <w:t>FRIDAY 1</w:t>
      </w:r>
      <w:r w:rsidR="00000C24">
        <w:rPr>
          <w:rFonts w:ascii="Arial" w:hAnsi="Arial" w:cs="Arial"/>
          <w:b/>
          <w:sz w:val="26"/>
          <w:szCs w:val="26"/>
          <w:u w:val="single"/>
        </w:rPr>
        <w:t>4</w:t>
      </w:r>
      <w:r w:rsidRPr="00A74FEA">
        <w:rPr>
          <w:rFonts w:ascii="Arial" w:hAnsi="Arial" w:cs="Arial"/>
          <w:b/>
          <w:sz w:val="26"/>
          <w:szCs w:val="26"/>
          <w:u w:val="single"/>
          <w:vertAlign w:val="superscript"/>
        </w:rPr>
        <w:t>th</w:t>
      </w:r>
      <w:r>
        <w:rPr>
          <w:rFonts w:ascii="Arial" w:hAnsi="Arial" w:cs="Arial"/>
          <w:b/>
          <w:sz w:val="26"/>
          <w:szCs w:val="26"/>
          <w:u w:val="single"/>
        </w:rPr>
        <w:t xml:space="preserve"> </w:t>
      </w:r>
      <w:r w:rsidRPr="00084ABA">
        <w:rPr>
          <w:rFonts w:ascii="Arial" w:hAnsi="Arial" w:cs="Arial"/>
          <w:b/>
          <w:sz w:val="26"/>
          <w:szCs w:val="26"/>
          <w:u w:val="single"/>
        </w:rPr>
        <w:t>APRIL 201</w:t>
      </w:r>
      <w:r w:rsidR="00000C24">
        <w:rPr>
          <w:rFonts w:ascii="Arial" w:hAnsi="Arial" w:cs="Arial"/>
          <w:b/>
          <w:sz w:val="26"/>
          <w:szCs w:val="26"/>
          <w:u w:val="single"/>
        </w:rPr>
        <w:t>7</w:t>
      </w:r>
      <w:r w:rsidRPr="00084ABA">
        <w:rPr>
          <w:rFonts w:ascii="Arial" w:hAnsi="Arial" w:cs="Arial"/>
          <w:b/>
          <w:sz w:val="26"/>
          <w:szCs w:val="26"/>
        </w:rPr>
        <w:t xml:space="preserve">   </w:t>
      </w:r>
      <w:r w:rsidRPr="00084ABA">
        <w:rPr>
          <w:rFonts w:ascii="Arial" w:hAnsi="Arial" w:cs="Arial"/>
          <w:sz w:val="26"/>
          <w:szCs w:val="26"/>
        </w:rPr>
        <w:t xml:space="preserve"> </w:t>
      </w:r>
      <w:proofErr w:type="gramStart"/>
      <w:r w:rsidRPr="00084ABA">
        <w:rPr>
          <w:rFonts w:ascii="Arial" w:hAnsi="Arial" w:cs="Arial"/>
          <w:sz w:val="26"/>
          <w:szCs w:val="26"/>
        </w:rPr>
        <w:t>This</w:t>
      </w:r>
      <w:proofErr w:type="gramEnd"/>
      <w:r w:rsidRPr="00084ABA">
        <w:rPr>
          <w:rFonts w:ascii="Arial" w:hAnsi="Arial" w:cs="Arial"/>
          <w:sz w:val="26"/>
          <w:szCs w:val="26"/>
        </w:rPr>
        <w:t xml:space="preserve"> will be strictly adhered to, </w:t>
      </w:r>
    </w:p>
    <w:p w:rsidR="004771D7" w:rsidRPr="00084ABA" w:rsidRDefault="004771D7" w:rsidP="004771D7">
      <w:pPr>
        <w:tabs>
          <w:tab w:val="left" w:pos="567"/>
        </w:tabs>
        <w:jc w:val="center"/>
        <w:rPr>
          <w:rFonts w:ascii="Arial" w:hAnsi="Arial" w:cs="Arial"/>
          <w:sz w:val="26"/>
          <w:szCs w:val="26"/>
        </w:rPr>
      </w:pPr>
      <w:proofErr w:type="gramStart"/>
      <w:r w:rsidRPr="00084ABA">
        <w:rPr>
          <w:rFonts w:ascii="Arial" w:hAnsi="Arial" w:cs="Arial"/>
          <w:sz w:val="26"/>
          <w:szCs w:val="26"/>
        </w:rPr>
        <w:t>to</w:t>
      </w:r>
      <w:proofErr w:type="gramEnd"/>
      <w:r w:rsidRPr="00084ABA">
        <w:rPr>
          <w:rFonts w:ascii="Arial" w:hAnsi="Arial" w:cs="Arial"/>
          <w:sz w:val="26"/>
          <w:szCs w:val="26"/>
        </w:rPr>
        <w:t xml:space="preserve"> allow time for compilation, printing and distribution of catalogues.</w:t>
      </w:r>
    </w:p>
    <w:p w:rsidR="004771D7" w:rsidRPr="00084ABA" w:rsidRDefault="004771D7" w:rsidP="004771D7">
      <w:pPr>
        <w:tabs>
          <w:tab w:val="left" w:pos="567"/>
        </w:tabs>
        <w:jc w:val="center"/>
        <w:rPr>
          <w:rFonts w:ascii="Arial" w:hAnsi="Arial" w:cs="Arial"/>
          <w:b/>
          <w:i/>
          <w:sz w:val="26"/>
          <w:szCs w:val="26"/>
        </w:rPr>
      </w:pPr>
      <w:r w:rsidRPr="00084ABA">
        <w:rPr>
          <w:rFonts w:ascii="Arial" w:hAnsi="Arial" w:cs="Arial"/>
          <w:b/>
          <w:i/>
          <w:sz w:val="26"/>
          <w:szCs w:val="26"/>
        </w:rPr>
        <w:t>Enquiries:   Breed</w:t>
      </w:r>
      <w:r>
        <w:rPr>
          <w:rFonts w:ascii="Arial" w:hAnsi="Arial" w:cs="Arial"/>
          <w:b/>
          <w:i/>
          <w:sz w:val="26"/>
          <w:szCs w:val="26"/>
        </w:rPr>
        <w:t xml:space="preserve"> Secretary: 01250-</w:t>
      </w:r>
      <w:r w:rsidR="00E017DE">
        <w:rPr>
          <w:rFonts w:ascii="Arial" w:hAnsi="Arial" w:cs="Arial"/>
          <w:b/>
          <w:i/>
          <w:sz w:val="26"/>
          <w:szCs w:val="26"/>
        </w:rPr>
        <w:t>872897</w:t>
      </w:r>
    </w:p>
    <w:p w:rsidR="004771D7" w:rsidRDefault="004771D7" w:rsidP="004771D7">
      <w:pPr>
        <w:tabs>
          <w:tab w:val="left" w:pos="567"/>
        </w:tabs>
        <w:jc w:val="center"/>
        <w:rPr>
          <w:rFonts w:ascii="Arial" w:hAnsi="Arial" w:cs="Arial"/>
          <w:b/>
          <w:i/>
          <w:sz w:val="26"/>
          <w:szCs w:val="26"/>
        </w:rPr>
      </w:pPr>
      <w:proofErr w:type="gramStart"/>
      <w:r w:rsidRPr="00084ABA">
        <w:rPr>
          <w:rFonts w:ascii="Arial" w:hAnsi="Arial" w:cs="Arial"/>
          <w:b/>
          <w:i/>
          <w:sz w:val="26"/>
          <w:szCs w:val="26"/>
        </w:rPr>
        <w:t>e-mail</w:t>
      </w:r>
      <w:proofErr w:type="gramEnd"/>
      <w:r w:rsidRPr="00084ABA">
        <w:rPr>
          <w:rFonts w:ascii="Arial" w:hAnsi="Arial" w:cs="Arial"/>
          <w:b/>
          <w:i/>
          <w:sz w:val="26"/>
          <w:szCs w:val="26"/>
        </w:rPr>
        <w:t xml:space="preserve">:  </w:t>
      </w:r>
      <w:hyperlink r:id="rId8" w:history="1">
        <w:r w:rsidRPr="000562E9">
          <w:rPr>
            <w:rStyle w:val="Hyperlink"/>
            <w:rFonts w:ascii="Arial" w:hAnsi="Arial" w:cs="Arial"/>
            <w:b/>
            <w:i/>
            <w:sz w:val="26"/>
            <w:szCs w:val="26"/>
          </w:rPr>
          <w:t>secretary@luingcattlesociety.co.uk</w:t>
        </w:r>
      </w:hyperlink>
    </w:p>
    <w:p w:rsidR="004771D7" w:rsidRPr="00084ABA" w:rsidRDefault="004771D7" w:rsidP="004771D7">
      <w:pPr>
        <w:tabs>
          <w:tab w:val="left" w:pos="567"/>
        </w:tabs>
        <w:jc w:val="center"/>
        <w:rPr>
          <w:rFonts w:ascii="Arial" w:hAnsi="Arial" w:cs="Arial"/>
          <w:b/>
          <w:i/>
          <w:sz w:val="26"/>
          <w:szCs w:val="26"/>
        </w:rPr>
      </w:pPr>
    </w:p>
    <w:p w:rsidR="004771D7" w:rsidRPr="00101EFA" w:rsidRDefault="004771D7" w:rsidP="004771D7">
      <w:pPr>
        <w:tabs>
          <w:tab w:val="left" w:pos="567"/>
        </w:tabs>
        <w:jc w:val="center"/>
        <w:rPr>
          <w:rFonts w:ascii="Arial" w:hAnsi="Arial" w:cs="Arial"/>
          <w:b/>
          <w:i/>
          <w:sz w:val="40"/>
          <w:szCs w:val="40"/>
        </w:rPr>
      </w:pPr>
      <w:r w:rsidRPr="00101EFA">
        <w:rPr>
          <w:rFonts w:ascii="Arial" w:hAnsi="Arial" w:cs="Arial"/>
          <w:b/>
          <w:i/>
          <w:sz w:val="24"/>
        </w:rPr>
        <w:t xml:space="preserve"> </w:t>
      </w:r>
      <w:r w:rsidRPr="00101EFA">
        <w:rPr>
          <w:rFonts w:ascii="Arial" w:hAnsi="Arial" w:cs="Arial"/>
          <w:b/>
          <w:i/>
          <w:sz w:val="40"/>
          <w:szCs w:val="40"/>
        </w:rPr>
        <w:t xml:space="preserve">Entries close Friday </w:t>
      </w:r>
      <w:r>
        <w:rPr>
          <w:rFonts w:ascii="Arial" w:hAnsi="Arial" w:cs="Arial"/>
          <w:b/>
          <w:i/>
          <w:sz w:val="40"/>
          <w:szCs w:val="40"/>
        </w:rPr>
        <w:t>1</w:t>
      </w:r>
      <w:r w:rsidR="00340A12">
        <w:rPr>
          <w:rFonts w:ascii="Arial" w:hAnsi="Arial" w:cs="Arial"/>
          <w:b/>
          <w:i/>
          <w:sz w:val="40"/>
          <w:szCs w:val="40"/>
        </w:rPr>
        <w:t>4</w:t>
      </w:r>
      <w:r w:rsidRPr="00A74FEA">
        <w:rPr>
          <w:rFonts w:ascii="Arial" w:hAnsi="Arial" w:cs="Arial"/>
          <w:b/>
          <w:i/>
          <w:sz w:val="40"/>
          <w:szCs w:val="40"/>
          <w:vertAlign w:val="superscript"/>
        </w:rPr>
        <w:t>th</w:t>
      </w:r>
      <w:r w:rsidR="00340A12">
        <w:rPr>
          <w:rFonts w:ascii="Arial" w:hAnsi="Arial" w:cs="Arial"/>
          <w:b/>
          <w:i/>
          <w:sz w:val="40"/>
          <w:szCs w:val="40"/>
        </w:rPr>
        <w:t xml:space="preserve"> April 2017</w:t>
      </w:r>
    </w:p>
    <w:p w:rsidR="004771D7" w:rsidRDefault="004771D7" w:rsidP="004771D7">
      <w:pPr>
        <w:pStyle w:val="Heading1"/>
        <w:sectPr w:rsidR="004771D7" w:rsidSect="00B80D3E">
          <w:pgSz w:w="11906" w:h="16838"/>
          <w:pgMar w:top="397" w:right="397" w:bottom="726" w:left="476" w:header="709" w:footer="709" w:gutter="0"/>
          <w:cols w:space="708"/>
          <w:docGrid w:linePitch="360"/>
        </w:sectPr>
      </w:pPr>
    </w:p>
    <w:p w:rsidR="004771D7" w:rsidRDefault="004771D7" w:rsidP="004771D7">
      <w:pPr>
        <w:pStyle w:val="Heading1"/>
        <w:jc w:val="center"/>
      </w:pPr>
      <w:r>
        <w:lastRenderedPageBreak/>
        <w:t>THE LUING CATTLE SOCIETY LTD.</w:t>
      </w:r>
    </w:p>
    <w:p w:rsidR="004771D7" w:rsidRDefault="004771D7" w:rsidP="004771D7">
      <w:pPr>
        <w:pStyle w:val="Heading3"/>
        <w:rPr>
          <w:sz w:val="44"/>
        </w:rPr>
      </w:pPr>
      <w:r>
        <w:t xml:space="preserve">SPRING </w:t>
      </w:r>
      <w:proofErr w:type="gramStart"/>
      <w:r>
        <w:t>BREEDING  SALE</w:t>
      </w:r>
      <w:proofErr w:type="gramEnd"/>
    </w:p>
    <w:p w:rsidR="004771D7" w:rsidRDefault="00340A12" w:rsidP="004771D7">
      <w:pPr>
        <w:pBdr>
          <w:top w:val="single" w:sz="6" w:space="1" w:color="auto"/>
          <w:left w:val="single" w:sz="6" w:space="1" w:color="auto"/>
          <w:bottom w:val="single" w:sz="6" w:space="1" w:color="auto"/>
          <w:right w:val="single" w:sz="6" w:space="1" w:color="auto"/>
        </w:pBdr>
        <w:shd w:val="pct25" w:color="auto" w:fill="auto"/>
        <w:jc w:val="center"/>
        <w:rPr>
          <w:b/>
          <w:sz w:val="16"/>
        </w:rPr>
      </w:pPr>
      <w:r>
        <w:rPr>
          <w:b/>
          <w:sz w:val="28"/>
        </w:rPr>
        <w:t>Wednesday 17th May 2017</w:t>
      </w:r>
      <w:r w:rsidR="004771D7">
        <w:rPr>
          <w:b/>
          <w:sz w:val="28"/>
        </w:rPr>
        <w:t xml:space="preserve">     . . .          </w:t>
      </w:r>
      <w:proofErr w:type="spellStart"/>
      <w:r w:rsidR="004771D7">
        <w:rPr>
          <w:b/>
          <w:sz w:val="28"/>
        </w:rPr>
        <w:t>Dingwall</w:t>
      </w:r>
      <w:proofErr w:type="spellEnd"/>
      <w:r w:rsidR="004771D7">
        <w:rPr>
          <w:b/>
          <w:sz w:val="28"/>
        </w:rPr>
        <w:t xml:space="preserve"> Auction Mart</w:t>
      </w:r>
    </w:p>
    <w:p w:rsidR="004771D7" w:rsidRDefault="004771D7" w:rsidP="004771D7">
      <w:pPr>
        <w:jc w:val="both"/>
        <w:rPr>
          <w:b/>
          <w:sz w:val="16"/>
        </w:rPr>
      </w:pPr>
    </w:p>
    <w:p w:rsidR="004771D7" w:rsidRPr="00101EFA" w:rsidRDefault="004771D7" w:rsidP="004771D7">
      <w:pPr>
        <w:numPr>
          <w:ilvl w:val="0"/>
          <w:numId w:val="1"/>
        </w:numPr>
        <w:jc w:val="both"/>
        <w:rPr>
          <w:rFonts w:ascii="Arial" w:hAnsi="Arial" w:cs="Arial"/>
          <w:b/>
          <w:sz w:val="24"/>
        </w:rPr>
      </w:pPr>
      <w:r w:rsidRPr="00101EFA">
        <w:rPr>
          <w:rFonts w:ascii="Arial" w:hAnsi="Arial" w:cs="Arial"/>
          <w:sz w:val="24"/>
        </w:rPr>
        <w:t xml:space="preserve">List animals for sale by Herd Book Number or Management Tag. Official UK tag numbers must be supplied.  </w:t>
      </w:r>
      <w:r w:rsidRPr="00101EFA">
        <w:rPr>
          <w:rFonts w:ascii="Arial" w:hAnsi="Arial" w:cs="Arial"/>
          <w:b/>
          <w:sz w:val="24"/>
        </w:rPr>
        <w:t xml:space="preserve">Pedigree certificates </w:t>
      </w:r>
      <w:r>
        <w:rPr>
          <w:rFonts w:ascii="Arial" w:hAnsi="Arial" w:cs="Arial"/>
          <w:b/>
          <w:sz w:val="24"/>
        </w:rPr>
        <w:t>no longer need to accompany the entry form and instead should be handed into the mart office together with the cattle passports.</w:t>
      </w:r>
    </w:p>
    <w:p w:rsidR="004771D7" w:rsidRPr="00101EFA" w:rsidRDefault="004771D7" w:rsidP="004771D7">
      <w:pPr>
        <w:numPr>
          <w:ilvl w:val="0"/>
          <w:numId w:val="1"/>
        </w:numPr>
        <w:jc w:val="both"/>
        <w:rPr>
          <w:rFonts w:ascii="Arial" w:hAnsi="Arial" w:cs="Arial"/>
          <w:sz w:val="16"/>
        </w:rPr>
      </w:pPr>
      <w:r w:rsidRPr="00101EFA">
        <w:rPr>
          <w:rFonts w:ascii="Arial" w:hAnsi="Arial" w:cs="Arial"/>
          <w:sz w:val="24"/>
        </w:rPr>
        <w:t xml:space="preserve">Bracket together animals that you wish to be sold in the ring as a group.  </w:t>
      </w:r>
    </w:p>
    <w:p w:rsidR="004771D7" w:rsidRPr="00101EFA" w:rsidRDefault="004771D7" w:rsidP="004771D7">
      <w:pPr>
        <w:numPr>
          <w:ilvl w:val="0"/>
          <w:numId w:val="1"/>
        </w:numPr>
        <w:jc w:val="both"/>
        <w:rPr>
          <w:rFonts w:ascii="Arial" w:hAnsi="Arial" w:cs="Arial"/>
          <w:sz w:val="16"/>
        </w:rPr>
      </w:pPr>
      <w:r w:rsidRPr="00101EFA">
        <w:rPr>
          <w:rFonts w:ascii="Arial" w:hAnsi="Arial" w:cs="Arial"/>
          <w:sz w:val="24"/>
        </w:rPr>
        <w:t>In the case of in-calf heifers, give due date and service sire.</w:t>
      </w:r>
    </w:p>
    <w:p w:rsidR="004771D7" w:rsidRPr="00101EFA" w:rsidRDefault="004771D7" w:rsidP="004771D7">
      <w:pPr>
        <w:numPr>
          <w:ilvl w:val="0"/>
          <w:numId w:val="1"/>
        </w:numPr>
        <w:jc w:val="both"/>
        <w:rPr>
          <w:rFonts w:ascii="Arial" w:hAnsi="Arial" w:cs="Arial"/>
          <w:sz w:val="16"/>
        </w:rPr>
      </w:pPr>
      <w:r w:rsidRPr="00101EFA">
        <w:rPr>
          <w:rFonts w:ascii="Arial" w:hAnsi="Arial" w:cs="Arial"/>
          <w:sz w:val="24"/>
        </w:rPr>
        <w:t>Note rules regarding pairs of cattle to be shown.</w:t>
      </w:r>
    </w:p>
    <w:p w:rsidR="004771D7" w:rsidRPr="00101EFA" w:rsidRDefault="004771D7" w:rsidP="004771D7">
      <w:pPr>
        <w:numPr>
          <w:ilvl w:val="0"/>
          <w:numId w:val="1"/>
        </w:numPr>
        <w:jc w:val="both"/>
        <w:rPr>
          <w:rFonts w:ascii="Arial" w:hAnsi="Arial" w:cs="Arial"/>
          <w:sz w:val="16"/>
        </w:rPr>
      </w:pPr>
      <w:r w:rsidRPr="00101EFA">
        <w:rPr>
          <w:rFonts w:ascii="Arial" w:hAnsi="Arial" w:cs="Arial"/>
          <w:sz w:val="24"/>
        </w:rPr>
        <w:t>Include any information about health schemes/status that you wish printed in the catalogue</w:t>
      </w:r>
      <w:r>
        <w:rPr>
          <w:rFonts w:ascii="Arial" w:hAnsi="Arial" w:cs="Arial"/>
          <w:sz w:val="24"/>
        </w:rPr>
        <w:t xml:space="preserve"> on the separate form.</w:t>
      </w:r>
    </w:p>
    <w:p w:rsidR="00251040" w:rsidRPr="005951DE" w:rsidRDefault="004771D7" w:rsidP="00251040">
      <w:pPr>
        <w:numPr>
          <w:ilvl w:val="0"/>
          <w:numId w:val="1"/>
        </w:numPr>
        <w:jc w:val="both"/>
        <w:rPr>
          <w:rFonts w:ascii="Arial" w:hAnsi="Arial" w:cs="Arial"/>
          <w:color w:val="FF0000"/>
          <w:sz w:val="16"/>
        </w:rPr>
      </w:pPr>
      <w:r w:rsidRPr="00101EFA">
        <w:rPr>
          <w:rFonts w:ascii="Arial" w:hAnsi="Arial" w:cs="Arial"/>
          <w:sz w:val="24"/>
        </w:rPr>
        <w:t xml:space="preserve">Return entries </w:t>
      </w:r>
      <w:r w:rsidRPr="00101EFA">
        <w:rPr>
          <w:rFonts w:ascii="Arial" w:hAnsi="Arial" w:cs="Arial"/>
          <w:b/>
          <w:sz w:val="24"/>
        </w:rPr>
        <w:t xml:space="preserve">as soon as possible </w:t>
      </w:r>
      <w:r w:rsidRPr="00101EFA">
        <w:rPr>
          <w:rFonts w:ascii="Arial" w:hAnsi="Arial" w:cs="Arial"/>
          <w:sz w:val="24"/>
        </w:rPr>
        <w:t xml:space="preserve">and no later than </w:t>
      </w:r>
      <w:r w:rsidRPr="00101EFA">
        <w:rPr>
          <w:rFonts w:ascii="Arial" w:hAnsi="Arial" w:cs="Arial"/>
          <w:b/>
          <w:sz w:val="24"/>
        </w:rPr>
        <w:t xml:space="preserve">Friday, </w:t>
      </w:r>
      <w:r>
        <w:rPr>
          <w:rFonts w:ascii="Arial" w:hAnsi="Arial" w:cs="Arial"/>
          <w:b/>
          <w:sz w:val="24"/>
        </w:rPr>
        <w:t>1</w:t>
      </w:r>
      <w:r w:rsidR="00340A12">
        <w:rPr>
          <w:rFonts w:ascii="Arial" w:hAnsi="Arial" w:cs="Arial"/>
          <w:b/>
          <w:sz w:val="24"/>
        </w:rPr>
        <w:t>4</w:t>
      </w:r>
      <w:r w:rsidR="00322D40" w:rsidRPr="00322D40">
        <w:rPr>
          <w:rFonts w:ascii="Arial" w:hAnsi="Arial" w:cs="Arial"/>
          <w:b/>
          <w:sz w:val="24"/>
          <w:vertAlign w:val="superscript"/>
        </w:rPr>
        <w:t>th</w:t>
      </w:r>
      <w:r w:rsidR="00E017DE">
        <w:rPr>
          <w:rFonts w:ascii="Arial" w:hAnsi="Arial" w:cs="Arial"/>
          <w:b/>
          <w:sz w:val="24"/>
        </w:rPr>
        <w:t xml:space="preserve"> April 201</w:t>
      </w:r>
      <w:r w:rsidR="00340A12">
        <w:rPr>
          <w:rFonts w:ascii="Arial" w:hAnsi="Arial" w:cs="Arial"/>
          <w:b/>
          <w:sz w:val="24"/>
        </w:rPr>
        <w:t>7</w:t>
      </w:r>
      <w:r w:rsidR="00251040" w:rsidRPr="00251040">
        <w:rPr>
          <w:rFonts w:ascii="Arial" w:hAnsi="Arial" w:cs="Arial"/>
          <w:b/>
          <w:color w:val="FF0000"/>
          <w:sz w:val="24"/>
        </w:rPr>
        <w:t xml:space="preserve"> </w:t>
      </w:r>
      <w:r w:rsidR="00251040" w:rsidRPr="005951DE">
        <w:rPr>
          <w:rFonts w:ascii="Arial" w:hAnsi="Arial" w:cs="Arial"/>
          <w:b/>
          <w:color w:val="FF0000"/>
          <w:sz w:val="24"/>
        </w:rPr>
        <w:t>along with the Heath Declaration Form.</w:t>
      </w:r>
    </w:p>
    <w:p w:rsidR="004771D7" w:rsidRPr="00101EFA" w:rsidRDefault="004771D7" w:rsidP="00251040">
      <w:pPr>
        <w:ind w:left="283"/>
        <w:jc w:val="both"/>
        <w:rPr>
          <w:rFonts w:ascii="Arial" w:hAnsi="Arial" w:cs="Arial"/>
          <w:sz w:val="16"/>
        </w:rPr>
      </w:pPr>
    </w:p>
    <w:p w:rsidR="004771D7" w:rsidRPr="00101EFA" w:rsidRDefault="004771D7" w:rsidP="004771D7">
      <w:pPr>
        <w:tabs>
          <w:tab w:val="left" w:pos="567"/>
        </w:tabs>
        <w:jc w:val="center"/>
        <w:rPr>
          <w:rFonts w:ascii="Arial" w:hAnsi="Arial" w:cs="Arial"/>
          <w:b/>
          <w:i/>
          <w:sz w:val="24"/>
        </w:rPr>
      </w:pPr>
    </w:p>
    <w:p w:rsidR="00E017DE" w:rsidRDefault="004771D7" w:rsidP="004771D7">
      <w:pPr>
        <w:jc w:val="center"/>
        <w:rPr>
          <w:rFonts w:ascii="Tahoma" w:hAnsi="Tahoma" w:cs="Tahoma"/>
        </w:rPr>
      </w:pPr>
      <w:r w:rsidRPr="0067403C">
        <w:rPr>
          <w:rFonts w:ascii="Tahoma" w:hAnsi="Tahoma" w:cs="Tahoma"/>
        </w:rPr>
        <w:t>Entries and enquiries to</w:t>
      </w:r>
      <w:r>
        <w:rPr>
          <w:rFonts w:ascii="Tahoma" w:hAnsi="Tahoma" w:cs="Tahoma"/>
        </w:rPr>
        <w:t xml:space="preserve"> B</w:t>
      </w:r>
      <w:r w:rsidR="00E017DE">
        <w:rPr>
          <w:rFonts w:ascii="Tahoma" w:hAnsi="Tahoma" w:cs="Tahoma"/>
        </w:rPr>
        <w:t xml:space="preserve">reed Secretary: </w:t>
      </w:r>
      <w:proofErr w:type="spellStart"/>
      <w:r w:rsidR="00E017DE">
        <w:rPr>
          <w:rFonts w:ascii="Tahoma" w:hAnsi="Tahoma" w:cs="Tahoma"/>
        </w:rPr>
        <w:t>Una</w:t>
      </w:r>
      <w:proofErr w:type="spellEnd"/>
      <w:r w:rsidR="00E017DE">
        <w:rPr>
          <w:rFonts w:ascii="Tahoma" w:hAnsi="Tahoma" w:cs="Tahoma"/>
        </w:rPr>
        <w:t xml:space="preserve"> </w:t>
      </w:r>
      <w:proofErr w:type="spellStart"/>
      <w:r w:rsidR="00E017DE">
        <w:rPr>
          <w:rFonts w:ascii="Tahoma" w:hAnsi="Tahoma" w:cs="Tahoma"/>
        </w:rPr>
        <w:t>MacQueen</w:t>
      </w:r>
      <w:proofErr w:type="spellEnd"/>
      <w:r>
        <w:rPr>
          <w:rFonts w:ascii="Tahoma" w:hAnsi="Tahoma" w:cs="Tahoma"/>
        </w:rPr>
        <w:t xml:space="preserve">, </w:t>
      </w:r>
      <w:proofErr w:type="spellStart"/>
      <w:r>
        <w:rPr>
          <w:rFonts w:ascii="Tahoma" w:hAnsi="Tahoma" w:cs="Tahoma"/>
        </w:rPr>
        <w:t>Luing</w:t>
      </w:r>
      <w:proofErr w:type="spellEnd"/>
      <w:r>
        <w:rPr>
          <w:rFonts w:ascii="Tahoma" w:hAnsi="Tahoma" w:cs="Tahoma"/>
        </w:rPr>
        <w:t xml:space="preserve"> Cattle Societ</w:t>
      </w:r>
      <w:r w:rsidR="00E017DE">
        <w:rPr>
          <w:rFonts w:ascii="Tahoma" w:hAnsi="Tahoma" w:cs="Tahoma"/>
        </w:rPr>
        <w:t>y Ltd.,</w:t>
      </w:r>
    </w:p>
    <w:p w:rsidR="004771D7" w:rsidRDefault="00E017DE" w:rsidP="004771D7">
      <w:pPr>
        <w:jc w:val="center"/>
        <w:rPr>
          <w:rFonts w:ascii="Tahoma" w:hAnsi="Tahoma" w:cs="Tahoma"/>
        </w:rPr>
      </w:pPr>
      <w:r>
        <w:rPr>
          <w:rFonts w:ascii="Tahoma" w:hAnsi="Tahoma" w:cs="Tahoma"/>
        </w:rPr>
        <w:t>Mount Blair, 10 Manor Gardens</w:t>
      </w:r>
      <w:r w:rsidR="004771D7">
        <w:rPr>
          <w:rFonts w:ascii="Tahoma" w:hAnsi="Tahoma" w:cs="Tahoma"/>
        </w:rPr>
        <w:t xml:space="preserve">, </w:t>
      </w:r>
      <w:proofErr w:type="spellStart"/>
      <w:r w:rsidR="004771D7">
        <w:rPr>
          <w:rFonts w:ascii="Tahoma" w:hAnsi="Tahoma" w:cs="Tahoma"/>
        </w:rPr>
        <w:t>Blairgowrie</w:t>
      </w:r>
      <w:proofErr w:type="spellEnd"/>
      <w:r w:rsidR="004771D7">
        <w:rPr>
          <w:rFonts w:ascii="Tahoma" w:hAnsi="Tahoma" w:cs="Tahoma"/>
        </w:rPr>
        <w:t>, Perthshire</w:t>
      </w:r>
      <w:r>
        <w:rPr>
          <w:rFonts w:ascii="Tahoma" w:hAnsi="Tahoma" w:cs="Tahoma"/>
        </w:rPr>
        <w:t>, PH10 6JS</w:t>
      </w:r>
      <w:r w:rsidR="004771D7">
        <w:rPr>
          <w:rFonts w:ascii="Tahoma" w:hAnsi="Tahoma" w:cs="Tahoma"/>
        </w:rPr>
        <w:t xml:space="preserve"> </w:t>
      </w:r>
    </w:p>
    <w:p w:rsidR="004771D7" w:rsidRPr="0067403C" w:rsidRDefault="00CC2843" w:rsidP="004771D7">
      <w:pPr>
        <w:jc w:val="center"/>
        <w:rPr>
          <w:rFonts w:ascii="Tahoma" w:hAnsi="Tahoma" w:cs="Tahoma"/>
          <w:color w:val="FF0000"/>
        </w:rPr>
      </w:pPr>
      <w:hyperlink r:id="rId9" w:history="1">
        <w:proofErr w:type="gramStart"/>
        <w:r w:rsidR="004771D7" w:rsidRPr="003C113D">
          <w:rPr>
            <w:rStyle w:val="Hyperlink"/>
            <w:rFonts w:ascii="Tahoma" w:hAnsi="Tahoma" w:cs="Tahoma"/>
          </w:rPr>
          <w:t>secretary@luingcattlesociety.co.uk</w:t>
        </w:r>
      </w:hyperlink>
      <w:r w:rsidR="00E017DE">
        <w:rPr>
          <w:rFonts w:ascii="Tahoma" w:hAnsi="Tahoma" w:cs="Tahoma"/>
        </w:rPr>
        <w:t xml:space="preserve"> or 01250-872897</w:t>
      </w:r>
      <w:r w:rsidR="004771D7">
        <w:rPr>
          <w:rFonts w:ascii="Tahoma" w:hAnsi="Tahoma" w:cs="Tahoma"/>
        </w:rPr>
        <w:t>.</w:t>
      </w:r>
      <w:proofErr w:type="gramEnd"/>
    </w:p>
    <w:p w:rsidR="004771D7" w:rsidRPr="0067403C" w:rsidRDefault="004771D7" w:rsidP="004771D7">
      <w:pPr>
        <w:jc w:val="center"/>
        <w:rPr>
          <w:rFonts w:ascii="Tahoma" w:hAnsi="Tahoma" w:cs="Tahoma"/>
          <w:color w:val="FF0000"/>
        </w:rPr>
      </w:pPr>
    </w:p>
    <w:p w:rsidR="004771D7" w:rsidRPr="0067403C" w:rsidRDefault="004771D7" w:rsidP="004771D7">
      <w:pPr>
        <w:spacing w:line="360" w:lineRule="auto"/>
        <w:ind w:right="204"/>
        <w:rPr>
          <w:rFonts w:ascii="Tahoma" w:hAnsi="Tahoma" w:cs="Tahoma"/>
        </w:rPr>
      </w:pPr>
      <w:r w:rsidRPr="0067403C">
        <w:rPr>
          <w:rFonts w:ascii="Tahoma" w:hAnsi="Tahoma" w:cs="Tahoma"/>
        </w:rPr>
        <w:t>N</w:t>
      </w:r>
      <w:r w:rsidR="00781DAB">
        <w:rPr>
          <w:rFonts w:ascii="Tahoma" w:hAnsi="Tahoma" w:cs="Tahoma"/>
        </w:rPr>
        <w:t>AME</w:t>
      </w:r>
      <w:proofErr w:type="gramStart"/>
      <w:r w:rsidR="00781DAB">
        <w:rPr>
          <w:rFonts w:ascii="Tahoma" w:hAnsi="Tahoma" w:cs="Tahoma"/>
        </w:rPr>
        <w:tab/>
        <w:t xml:space="preserve"> </w:t>
      </w:r>
      <w:r>
        <w:rPr>
          <w:rFonts w:ascii="Tahoma" w:hAnsi="Tahoma" w:cs="Tahoma"/>
        </w:rPr>
        <w:t>:   ……….</w:t>
      </w:r>
      <w:r w:rsidRPr="0067403C">
        <w:rPr>
          <w:rFonts w:ascii="Tahoma" w:hAnsi="Tahoma" w:cs="Tahoma"/>
        </w:rPr>
        <w:t>………………………………………</w:t>
      </w:r>
      <w:r w:rsidR="00781DAB">
        <w:rPr>
          <w:rFonts w:ascii="Tahoma" w:hAnsi="Tahoma" w:cs="Tahoma"/>
        </w:rPr>
        <w:t>………………………………………………………………</w:t>
      </w:r>
      <w:proofErr w:type="gramEnd"/>
    </w:p>
    <w:p w:rsidR="004771D7" w:rsidRPr="0067403C" w:rsidRDefault="00781DAB" w:rsidP="004771D7">
      <w:pPr>
        <w:spacing w:line="360" w:lineRule="auto"/>
        <w:ind w:right="204"/>
        <w:rPr>
          <w:rFonts w:ascii="Tahoma" w:hAnsi="Tahoma" w:cs="Tahoma"/>
        </w:rPr>
      </w:pPr>
      <w:proofErr w:type="gramStart"/>
      <w:r>
        <w:rPr>
          <w:rFonts w:ascii="Tahoma" w:hAnsi="Tahoma" w:cs="Tahoma"/>
        </w:rPr>
        <w:t xml:space="preserve">ADDRESS </w:t>
      </w:r>
      <w:r w:rsidR="004771D7">
        <w:rPr>
          <w:rFonts w:ascii="Tahoma" w:hAnsi="Tahoma" w:cs="Tahoma"/>
        </w:rPr>
        <w:t>:</w:t>
      </w:r>
      <w:proofErr w:type="gramEnd"/>
      <w:r w:rsidR="004771D7">
        <w:rPr>
          <w:rFonts w:ascii="Tahoma" w:hAnsi="Tahoma" w:cs="Tahoma"/>
        </w:rPr>
        <w:t xml:space="preserve">   …………..</w:t>
      </w:r>
      <w:r w:rsidR="004771D7" w:rsidRPr="0067403C">
        <w:rPr>
          <w:rFonts w:ascii="Tahoma" w:hAnsi="Tahoma" w:cs="Tahoma"/>
        </w:rPr>
        <w:t>………………</w:t>
      </w:r>
      <w:r>
        <w:rPr>
          <w:rFonts w:ascii="Tahoma" w:hAnsi="Tahoma" w:cs="Tahoma"/>
        </w:rPr>
        <w:t>………………………………………………………………………………..</w:t>
      </w:r>
    </w:p>
    <w:p w:rsidR="004771D7" w:rsidRDefault="004771D7" w:rsidP="004771D7">
      <w:pPr>
        <w:spacing w:line="360" w:lineRule="auto"/>
        <w:rPr>
          <w:rFonts w:ascii="Tahoma" w:hAnsi="Tahoma" w:cs="Tahoma"/>
        </w:rPr>
      </w:pPr>
      <w:proofErr w:type="gramStart"/>
      <w:r>
        <w:rPr>
          <w:rFonts w:ascii="Tahoma" w:hAnsi="Tahoma" w:cs="Tahoma"/>
        </w:rPr>
        <w:t>POSTCODE</w:t>
      </w:r>
      <w:r>
        <w:rPr>
          <w:rFonts w:ascii="Tahoma" w:hAnsi="Tahoma" w:cs="Tahoma"/>
        </w:rPr>
        <w:tab/>
        <w:t>:   ………………………………………</w:t>
      </w:r>
      <w:proofErr w:type="gramEnd"/>
      <w:r>
        <w:rPr>
          <w:rFonts w:ascii="Tahoma" w:hAnsi="Tahoma" w:cs="Tahoma"/>
        </w:rPr>
        <w:t xml:space="preserve">    </w:t>
      </w:r>
      <w:proofErr w:type="gramStart"/>
      <w:r>
        <w:rPr>
          <w:rFonts w:ascii="Tahoma" w:hAnsi="Tahoma" w:cs="Tahoma"/>
        </w:rPr>
        <w:t>TEL NO.</w:t>
      </w:r>
      <w:proofErr w:type="gramEnd"/>
      <w:r>
        <w:rPr>
          <w:rFonts w:ascii="Tahoma" w:hAnsi="Tahoma" w:cs="Tahoma"/>
        </w:rPr>
        <w:t xml:space="preserve"> :   </w:t>
      </w:r>
      <w:r w:rsidRPr="0067403C">
        <w:rPr>
          <w:rFonts w:ascii="Tahoma" w:hAnsi="Tahoma" w:cs="Tahoma"/>
        </w:rPr>
        <w:t>………………………………</w:t>
      </w:r>
      <w:r>
        <w:rPr>
          <w:rFonts w:ascii="Tahoma" w:hAnsi="Tahoma" w:cs="Tahoma"/>
        </w:rPr>
        <w:t xml:space="preserve">   PREFIX</w:t>
      </w:r>
      <w:r w:rsidRPr="0067403C">
        <w:rPr>
          <w:rFonts w:ascii="Tahoma" w:hAnsi="Tahoma" w:cs="Tahoma"/>
        </w:rPr>
        <w:t>:</w:t>
      </w:r>
      <w:r>
        <w:rPr>
          <w:rFonts w:ascii="Tahoma" w:hAnsi="Tahoma" w:cs="Tahoma"/>
        </w:rPr>
        <w:t xml:space="preserve">   </w:t>
      </w:r>
      <w:r w:rsidRPr="0067403C">
        <w:rPr>
          <w:rFonts w:ascii="Tahoma" w:hAnsi="Tahoma" w:cs="Tahoma"/>
        </w:rPr>
        <w:t xml:space="preserve">……………………………………… </w:t>
      </w:r>
      <w:r>
        <w:rPr>
          <w:rFonts w:ascii="Tahoma" w:hAnsi="Tahoma" w:cs="Tahoma"/>
        </w:rPr>
        <w:t xml:space="preserve"> </w:t>
      </w:r>
      <w:r w:rsidRPr="0067403C">
        <w:rPr>
          <w:rFonts w:ascii="Tahoma" w:hAnsi="Tahoma" w:cs="Tahoma"/>
        </w:rPr>
        <w:t xml:space="preserve">UK </w:t>
      </w:r>
      <w:r>
        <w:rPr>
          <w:rFonts w:ascii="Tahoma" w:hAnsi="Tahoma" w:cs="Tahoma"/>
        </w:rPr>
        <w:t xml:space="preserve">HERD NO. :   </w:t>
      </w:r>
      <w:r w:rsidRPr="0067403C">
        <w:rPr>
          <w:rFonts w:ascii="Tahoma" w:hAnsi="Tahoma" w:cs="Tahoma"/>
        </w:rPr>
        <w:t>………………………………</w:t>
      </w:r>
      <w:r>
        <w:rPr>
          <w:rFonts w:ascii="Tahoma" w:hAnsi="Tahoma" w:cs="Tahoma"/>
        </w:rPr>
        <w:t>….</w:t>
      </w:r>
    </w:p>
    <w:p w:rsidR="004771D7" w:rsidRDefault="00E017DE" w:rsidP="004771D7">
      <w:pPr>
        <w:spacing w:line="360" w:lineRule="auto"/>
        <w:rPr>
          <w:rFonts w:ascii="Tahoma" w:hAnsi="Tahoma" w:cs="Tahoma"/>
        </w:rPr>
      </w:pPr>
      <w:proofErr w:type="gramStart"/>
      <w:r>
        <w:rPr>
          <w:rFonts w:ascii="Tahoma" w:hAnsi="Tahoma" w:cs="Tahoma"/>
        </w:rPr>
        <w:t>Email :</w:t>
      </w:r>
      <w:proofErr w:type="gramEnd"/>
      <w:r>
        <w:rPr>
          <w:rFonts w:ascii="Tahoma" w:hAnsi="Tahoma" w:cs="Tahoma"/>
        </w:rPr>
        <w:t>………………………………………………………………………………………………………..</w:t>
      </w:r>
    </w:p>
    <w:p w:rsidR="00E017DE" w:rsidRDefault="00E017DE" w:rsidP="004771D7">
      <w:pPr>
        <w:spacing w:line="360" w:lineRule="auto"/>
        <w:rPr>
          <w:rFonts w:ascii="Tahoma" w:hAnsi="Tahoma" w:cs="Tahoma"/>
        </w:rPr>
      </w:pPr>
    </w:p>
    <w:p w:rsidR="00781DAB" w:rsidRDefault="00781DAB" w:rsidP="004771D7">
      <w:pPr>
        <w:spacing w:line="360" w:lineRule="auto"/>
        <w:rPr>
          <w:rFonts w:ascii="Tahoma" w:hAnsi="Tahoma" w:cs="Tahoma"/>
        </w:rPr>
      </w:pPr>
    </w:p>
    <w:tbl>
      <w:tblPr>
        <w:tblStyle w:val="TableGrid"/>
        <w:tblW w:w="5000" w:type="pct"/>
        <w:tblInd w:w="-34" w:type="dxa"/>
        <w:tblLook w:val="01E0"/>
      </w:tblPr>
      <w:tblGrid>
        <w:gridCol w:w="1206"/>
        <w:gridCol w:w="1708"/>
        <w:gridCol w:w="2920"/>
        <w:gridCol w:w="2688"/>
      </w:tblGrid>
      <w:tr w:rsidR="00781DAB" w:rsidTr="00781DAB">
        <w:tc>
          <w:tcPr>
            <w:tcW w:w="708" w:type="pct"/>
            <w:vAlign w:val="center"/>
          </w:tcPr>
          <w:p w:rsidR="00781DAB" w:rsidRPr="00781DAB" w:rsidRDefault="00781DAB" w:rsidP="00781DAB">
            <w:pPr>
              <w:jc w:val="center"/>
              <w:rPr>
                <w:rFonts w:ascii="Tahoma" w:hAnsi="Tahoma" w:cs="Tahoma"/>
                <w:b/>
              </w:rPr>
            </w:pPr>
            <w:r w:rsidRPr="00781DAB">
              <w:rPr>
                <w:rFonts w:ascii="Tahoma" w:hAnsi="Tahoma" w:cs="Tahoma"/>
                <w:b/>
              </w:rPr>
              <w:t>CLASS</w:t>
            </w:r>
          </w:p>
        </w:tc>
        <w:tc>
          <w:tcPr>
            <w:tcW w:w="1002" w:type="pct"/>
            <w:vAlign w:val="center"/>
          </w:tcPr>
          <w:p w:rsidR="00781DAB" w:rsidRPr="00781DAB" w:rsidRDefault="00781DAB" w:rsidP="00781DAB">
            <w:pPr>
              <w:jc w:val="center"/>
              <w:rPr>
                <w:rFonts w:ascii="Tahoma" w:hAnsi="Tahoma" w:cs="Tahoma"/>
                <w:b/>
              </w:rPr>
            </w:pPr>
            <w:r w:rsidRPr="00781DAB">
              <w:rPr>
                <w:rFonts w:ascii="Tahoma" w:hAnsi="Tahoma" w:cs="Tahoma"/>
                <w:b/>
              </w:rPr>
              <w:t xml:space="preserve">HERD BOOK NUMBER </w:t>
            </w:r>
          </w:p>
        </w:tc>
        <w:tc>
          <w:tcPr>
            <w:tcW w:w="1713" w:type="pct"/>
            <w:vAlign w:val="center"/>
          </w:tcPr>
          <w:p w:rsidR="00781DAB" w:rsidRPr="00781DAB" w:rsidRDefault="00781DAB" w:rsidP="00781DAB">
            <w:pPr>
              <w:jc w:val="center"/>
              <w:rPr>
                <w:rFonts w:ascii="Tahoma" w:hAnsi="Tahoma" w:cs="Tahoma"/>
                <w:b/>
              </w:rPr>
            </w:pPr>
            <w:r w:rsidRPr="00781DAB">
              <w:rPr>
                <w:rFonts w:ascii="Tahoma" w:hAnsi="Tahoma" w:cs="Tahoma"/>
                <w:b/>
              </w:rPr>
              <w:t>OFFICIAL UK TAG NUMBER</w:t>
            </w:r>
          </w:p>
        </w:tc>
        <w:tc>
          <w:tcPr>
            <w:tcW w:w="1577" w:type="pct"/>
          </w:tcPr>
          <w:p w:rsidR="00781DAB" w:rsidRDefault="00781DAB" w:rsidP="00781DAB">
            <w:pPr>
              <w:rPr>
                <w:rFonts w:ascii="Tahoma" w:hAnsi="Tahoma" w:cs="Tahoma"/>
                <w:b/>
              </w:rPr>
            </w:pPr>
            <w:r>
              <w:rPr>
                <w:rFonts w:ascii="Tahoma" w:hAnsi="Tahoma" w:cs="Tahoma"/>
                <w:b/>
              </w:rPr>
              <w:t xml:space="preserve">      </w:t>
            </w:r>
          </w:p>
          <w:p w:rsidR="00781DAB" w:rsidRDefault="00781DAB" w:rsidP="00781DAB">
            <w:pPr>
              <w:rPr>
                <w:rFonts w:ascii="Tahoma" w:hAnsi="Tahoma" w:cs="Tahoma"/>
                <w:b/>
              </w:rPr>
            </w:pPr>
            <w:r>
              <w:rPr>
                <w:rFonts w:ascii="Tahoma" w:hAnsi="Tahoma" w:cs="Tahoma"/>
                <w:b/>
              </w:rPr>
              <w:t xml:space="preserve">    DATE OF BIRTH</w:t>
            </w:r>
          </w:p>
          <w:p w:rsidR="00781DAB" w:rsidRPr="00781DAB" w:rsidRDefault="00781DAB" w:rsidP="00781DAB">
            <w:pPr>
              <w:rPr>
                <w:rFonts w:ascii="Tahoma" w:hAnsi="Tahoma" w:cs="Tahoma"/>
                <w:b/>
              </w:rPr>
            </w:pPr>
            <w:r>
              <w:rPr>
                <w:rFonts w:ascii="Tahoma" w:hAnsi="Tahoma" w:cs="Tahoma"/>
                <w:b/>
              </w:rPr>
              <w:t xml:space="preserve">                         </w:t>
            </w:r>
          </w:p>
        </w:tc>
      </w:tr>
      <w:tr w:rsidR="00781DAB" w:rsidTr="00781DAB">
        <w:tc>
          <w:tcPr>
            <w:tcW w:w="708" w:type="pct"/>
            <w:vAlign w:val="center"/>
          </w:tcPr>
          <w:p w:rsidR="00781DAB" w:rsidRPr="00066B05" w:rsidRDefault="00781DAB" w:rsidP="00781DAB">
            <w:pPr>
              <w:spacing w:line="360" w:lineRule="auto"/>
              <w:jc w:val="center"/>
              <w:rPr>
                <w:rFonts w:ascii="Tahoma" w:hAnsi="Tahoma" w:cs="Tahoma"/>
                <w:b/>
                <w:i/>
                <w:sz w:val="28"/>
                <w:szCs w:val="28"/>
              </w:rPr>
            </w:pPr>
            <w:r w:rsidRPr="00066B05">
              <w:rPr>
                <w:rFonts w:ascii="Tahoma" w:hAnsi="Tahoma" w:cs="Tahoma"/>
                <w:b/>
                <w:i/>
                <w:sz w:val="28"/>
                <w:szCs w:val="28"/>
              </w:rPr>
              <w:t>e.g. 2</w:t>
            </w:r>
          </w:p>
        </w:tc>
        <w:tc>
          <w:tcPr>
            <w:tcW w:w="1002" w:type="pct"/>
            <w:vAlign w:val="center"/>
          </w:tcPr>
          <w:p w:rsidR="00781DAB" w:rsidRPr="00066B05" w:rsidRDefault="00781DAB" w:rsidP="00781DAB">
            <w:pPr>
              <w:spacing w:line="276" w:lineRule="auto"/>
              <w:jc w:val="center"/>
              <w:rPr>
                <w:rFonts w:ascii="Tahoma" w:hAnsi="Tahoma" w:cs="Tahoma"/>
                <w:b/>
                <w:i/>
                <w:sz w:val="28"/>
                <w:szCs w:val="28"/>
              </w:rPr>
            </w:pPr>
            <w:r w:rsidRPr="00066B05">
              <w:rPr>
                <w:rFonts w:ascii="Tahoma" w:hAnsi="Tahoma" w:cs="Tahoma"/>
                <w:b/>
                <w:i/>
                <w:sz w:val="28"/>
                <w:szCs w:val="28"/>
              </w:rPr>
              <w:t>P/30221</w:t>
            </w:r>
          </w:p>
        </w:tc>
        <w:tc>
          <w:tcPr>
            <w:tcW w:w="1713" w:type="pct"/>
            <w:vAlign w:val="center"/>
          </w:tcPr>
          <w:p w:rsidR="00781DAB" w:rsidRPr="00066B05" w:rsidRDefault="00781DAB" w:rsidP="00781DAB">
            <w:pPr>
              <w:spacing w:line="276" w:lineRule="auto"/>
              <w:jc w:val="center"/>
              <w:rPr>
                <w:rFonts w:ascii="Tahoma" w:hAnsi="Tahoma" w:cs="Tahoma"/>
                <w:b/>
                <w:i/>
                <w:sz w:val="28"/>
                <w:szCs w:val="28"/>
              </w:rPr>
            </w:pPr>
            <w:r w:rsidRPr="00066B05">
              <w:rPr>
                <w:rFonts w:ascii="Tahoma" w:hAnsi="Tahoma" w:cs="Tahoma"/>
                <w:b/>
                <w:i/>
                <w:sz w:val="28"/>
                <w:szCs w:val="28"/>
              </w:rPr>
              <w:t>UK542231/100564</w:t>
            </w:r>
          </w:p>
        </w:tc>
        <w:tc>
          <w:tcPr>
            <w:tcW w:w="1577" w:type="pct"/>
          </w:tcPr>
          <w:p w:rsidR="00781DAB" w:rsidRDefault="00781DAB" w:rsidP="00781DAB">
            <w:pPr>
              <w:spacing w:line="276" w:lineRule="auto"/>
              <w:jc w:val="center"/>
              <w:rPr>
                <w:rFonts w:ascii="Tahoma" w:hAnsi="Tahoma" w:cs="Tahoma"/>
                <w:b/>
                <w:i/>
                <w:sz w:val="28"/>
                <w:szCs w:val="28"/>
              </w:rPr>
            </w:pPr>
          </w:p>
          <w:p w:rsidR="00781DAB" w:rsidRDefault="00781DAB" w:rsidP="00781DAB">
            <w:pPr>
              <w:spacing w:line="276" w:lineRule="auto"/>
              <w:rPr>
                <w:rFonts w:ascii="Tahoma" w:hAnsi="Tahoma" w:cs="Tahoma"/>
                <w:b/>
                <w:i/>
                <w:sz w:val="28"/>
                <w:szCs w:val="28"/>
              </w:rPr>
            </w:pPr>
            <w:r>
              <w:rPr>
                <w:rFonts w:ascii="Tahoma" w:hAnsi="Tahoma" w:cs="Tahoma"/>
                <w:b/>
                <w:i/>
                <w:sz w:val="28"/>
                <w:szCs w:val="28"/>
              </w:rPr>
              <w:t>01/04/2015</w:t>
            </w:r>
          </w:p>
          <w:p w:rsidR="00781DAB" w:rsidRPr="00066B05" w:rsidRDefault="00781DAB" w:rsidP="00781DAB">
            <w:pPr>
              <w:spacing w:line="276" w:lineRule="auto"/>
              <w:rPr>
                <w:rFonts w:ascii="Tahoma" w:hAnsi="Tahoma" w:cs="Tahoma"/>
                <w:b/>
                <w:i/>
                <w:sz w:val="28"/>
                <w:szCs w:val="28"/>
              </w:rPr>
            </w:pPr>
          </w:p>
        </w:tc>
      </w:tr>
      <w:tr w:rsidR="00781DAB" w:rsidTr="00781DAB">
        <w:tc>
          <w:tcPr>
            <w:tcW w:w="708" w:type="pct"/>
          </w:tcPr>
          <w:p w:rsidR="00781DAB" w:rsidRDefault="00781DAB" w:rsidP="00781DAB">
            <w:pPr>
              <w:spacing w:line="360" w:lineRule="auto"/>
              <w:rPr>
                <w:rFonts w:ascii="Tahoma" w:hAnsi="Tahoma" w:cs="Tahoma"/>
              </w:rPr>
            </w:pPr>
          </w:p>
          <w:p w:rsidR="00781DAB" w:rsidRDefault="00781DAB" w:rsidP="00781DAB">
            <w:pPr>
              <w:spacing w:line="360" w:lineRule="auto"/>
              <w:rPr>
                <w:rFonts w:ascii="Tahoma" w:hAnsi="Tahoma" w:cs="Tahoma"/>
              </w:rPr>
            </w:pPr>
          </w:p>
        </w:tc>
        <w:tc>
          <w:tcPr>
            <w:tcW w:w="1002" w:type="pct"/>
          </w:tcPr>
          <w:p w:rsidR="00781DAB" w:rsidRDefault="00781DAB" w:rsidP="00781DAB">
            <w:pPr>
              <w:spacing w:line="360" w:lineRule="auto"/>
              <w:rPr>
                <w:rFonts w:ascii="Tahoma" w:hAnsi="Tahoma" w:cs="Tahoma"/>
              </w:rPr>
            </w:pPr>
          </w:p>
        </w:tc>
        <w:tc>
          <w:tcPr>
            <w:tcW w:w="1713" w:type="pct"/>
          </w:tcPr>
          <w:p w:rsidR="00781DAB" w:rsidRDefault="00781DAB" w:rsidP="00781DAB">
            <w:pPr>
              <w:spacing w:line="360" w:lineRule="auto"/>
              <w:rPr>
                <w:rFonts w:ascii="Tahoma" w:hAnsi="Tahoma" w:cs="Tahoma"/>
              </w:rPr>
            </w:pPr>
          </w:p>
        </w:tc>
        <w:tc>
          <w:tcPr>
            <w:tcW w:w="1577" w:type="pct"/>
          </w:tcPr>
          <w:p w:rsidR="00781DAB" w:rsidRDefault="00781DAB" w:rsidP="00781DAB">
            <w:pPr>
              <w:spacing w:line="360" w:lineRule="auto"/>
              <w:rPr>
                <w:rFonts w:ascii="Tahoma" w:hAnsi="Tahoma" w:cs="Tahoma"/>
              </w:rPr>
            </w:pPr>
          </w:p>
        </w:tc>
      </w:tr>
      <w:tr w:rsidR="00781DAB" w:rsidTr="00781DAB">
        <w:tc>
          <w:tcPr>
            <w:tcW w:w="708" w:type="pct"/>
          </w:tcPr>
          <w:p w:rsidR="00781DAB" w:rsidRDefault="00781DAB" w:rsidP="00781DAB">
            <w:pPr>
              <w:spacing w:line="360" w:lineRule="auto"/>
              <w:rPr>
                <w:rFonts w:ascii="Tahoma" w:hAnsi="Tahoma" w:cs="Tahoma"/>
              </w:rPr>
            </w:pPr>
          </w:p>
          <w:p w:rsidR="00781DAB" w:rsidRDefault="00781DAB" w:rsidP="00781DAB">
            <w:pPr>
              <w:spacing w:line="360" w:lineRule="auto"/>
              <w:rPr>
                <w:rFonts w:ascii="Tahoma" w:hAnsi="Tahoma" w:cs="Tahoma"/>
              </w:rPr>
            </w:pPr>
          </w:p>
        </w:tc>
        <w:tc>
          <w:tcPr>
            <w:tcW w:w="1002" w:type="pct"/>
          </w:tcPr>
          <w:p w:rsidR="00781DAB" w:rsidRDefault="00781DAB" w:rsidP="00781DAB">
            <w:pPr>
              <w:spacing w:line="360" w:lineRule="auto"/>
              <w:rPr>
                <w:rFonts w:ascii="Tahoma" w:hAnsi="Tahoma" w:cs="Tahoma"/>
              </w:rPr>
            </w:pPr>
          </w:p>
        </w:tc>
        <w:tc>
          <w:tcPr>
            <w:tcW w:w="1713" w:type="pct"/>
          </w:tcPr>
          <w:p w:rsidR="00781DAB" w:rsidRDefault="00781DAB" w:rsidP="00781DAB">
            <w:pPr>
              <w:spacing w:line="360" w:lineRule="auto"/>
              <w:rPr>
                <w:rFonts w:ascii="Tahoma" w:hAnsi="Tahoma" w:cs="Tahoma"/>
              </w:rPr>
            </w:pPr>
          </w:p>
        </w:tc>
        <w:tc>
          <w:tcPr>
            <w:tcW w:w="1577" w:type="pct"/>
          </w:tcPr>
          <w:p w:rsidR="00781DAB" w:rsidRDefault="00781DAB" w:rsidP="00781DAB">
            <w:pPr>
              <w:spacing w:line="360" w:lineRule="auto"/>
              <w:rPr>
                <w:rFonts w:ascii="Tahoma" w:hAnsi="Tahoma" w:cs="Tahoma"/>
              </w:rPr>
            </w:pPr>
          </w:p>
        </w:tc>
      </w:tr>
      <w:tr w:rsidR="00781DAB" w:rsidTr="00781DAB">
        <w:tc>
          <w:tcPr>
            <w:tcW w:w="708" w:type="pct"/>
          </w:tcPr>
          <w:p w:rsidR="00781DAB" w:rsidRDefault="00781DAB" w:rsidP="00781DAB">
            <w:pPr>
              <w:spacing w:line="360" w:lineRule="auto"/>
              <w:rPr>
                <w:rFonts w:ascii="Tahoma" w:hAnsi="Tahoma" w:cs="Tahoma"/>
              </w:rPr>
            </w:pPr>
          </w:p>
          <w:p w:rsidR="00781DAB" w:rsidRDefault="00781DAB" w:rsidP="00781DAB">
            <w:pPr>
              <w:spacing w:line="360" w:lineRule="auto"/>
              <w:rPr>
                <w:rFonts w:ascii="Tahoma" w:hAnsi="Tahoma" w:cs="Tahoma"/>
              </w:rPr>
            </w:pPr>
          </w:p>
        </w:tc>
        <w:tc>
          <w:tcPr>
            <w:tcW w:w="1002" w:type="pct"/>
          </w:tcPr>
          <w:p w:rsidR="00781DAB" w:rsidRDefault="00781DAB" w:rsidP="00781DAB">
            <w:pPr>
              <w:spacing w:line="360" w:lineRule="auto"/>
              <w:rPr>
                <w:rFonts w:ascii="Tahoma" w:hAnsi="Tahoma" w:cs="Tahoma"/>
              </w:rPr>
            </w:pPr>
          </w:p>
        </w:tc>
        <w:tc>
          <w:tcPr>
            <w:tcW w:w="1713" w:type="pct"/>
          </w:tcPr>
          <w:p w:rsidR="00781DAB" w:rsidRDefault="00781DAB" w:rsidP="00781DAB">
            <w:pPr>
              <w:spacing w:line="360" w:lineRule="auto"/>
              <w:rPr>
                <w:rFonts w:ascii="Tahoma" w:hAnsi="Tahoma" w:cs="Tahoma"/>
              </w:rPr>
            </w:pPr>
          </w:p>
        </w:tc>
        <w:tc>
          <w:tcPr>
            <w:tcW w:w="1577" w:type="pct"/>
          </w:tcPr>
          <w:p w:rsidR="00781DAB" w:rsidRDefault="00781DAB" w:rsidP="00781DAB">
            <w:pPr>
              <w:spacing w:line="360" w:lineRule="auto"/>
              <w:rPr>
                <w:rFonts w:ascii="Tahoma" w:hAnsi="Tahoma" w:cs="Tahoma"/>
              </w:rPr>
            </w:pPr>
          </w:p>
        </w:tc>
      </w:tr>
    </w:tbl>
    <w:p w:rsidR="004771D7" w:rsidRPr="0067403C" w:rsidRDefault="004771D7" w:rsidP="004771D7">
      <w:pPr>
        <w:spacing w:line="360" w:lineRule="auto"/>
        <w:rPr>
          <w:rFonts w:ascii="Tahoma" w:hAnsi="Tahoma" w:cs="Tahoma"/>
        </w:rPr>
      </w:pPr>
    </w:p>
    <w:tbl>
      <w:tblPr>
        <w:tblStyle w:val="TableGrid"/>
        <w:tblpPr w:leftFromText="180" w:rightFromText="180" w:vertAnchor="text" w:horzAnchor="margin" w:tblpXSpec="center" w:tblpY="159"/>
        <w:tblW w:w="5000" w:type="pct"/>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1E0"/>
      </w:tblPr>
      <w:tblGrid>
        <w:gridCol w:w="888"/>
        <w:gridCol w:w="1849"/>
        <w:gridCol w:w="2920"/>
        <w:gridCol w:w="2865"/>
      </w:tblGrid>
      <w:tr w:rsidR="00781DAB" w:rsidRPr="0067403C" w:rsidTr="008C111E">
        <w:trPr>
          <w:trHeight w:val="411"/>
        </w:trPr>
        <w:tc>
          <w:tcPr>
            <w:tcW w:w="521" w:type="pct"/>
            <w:tcBorders>
              <w:top w:val="single" w:sz="6" w:space="0" w:color="auto"/>
              <w:left w:val="single" w:sz="6" w:space="0" w:color="auto"/>
              <w:bottom w:val="single" w:sz="4" w:space="0" w:color="auto"/>
              <w:right w:val="single" w:sz="6" w:space="0" w:color="auto"/>
            </w:tcBorders>
            <w:vAlign w:val="center"/>
          </w:tcPr>
          <w:p w:rsidR="00781DAB" w:rsidRPr="00781DAB" w:rsidRDefault="00781DAB" w:rsidP="00781DAB">
            <w:pPr>
              <w:rPr>
                <w:rFonts w:ascii="Tahoma" w:hAnsi="Tahoma" w:cs="Tahoma"/>
                <w:b/>
              </w:rPr>
            </w:pPr>
            <w:r w:rsidRPr="00781DAB">
              <w:rPr>
                <w:rFonts w:ascii="Tahoma" w:hAnsi="Tahoma" w:cs="Tahoma"/>
                <w:b/>
              </w:rPr>
              <w:t>CLASS</w:t>
            </w:r>
          </w:p>
        </w:tc>
        <w:tc>
          <w:tcPr>
            <w:tcW w:w="1085" w:type="pct"/>
            <w:tcBorders>
              <w:top w:val="single" w:sz="6" w:space="0" w:color="auto"/>
              <w:left w:val="single" w:sz="6" w:space="0" w:color="auto"/>
              <w:bottom w:val="single" w:sz="4" w:space="0" w:color="auto"/>
              <w:right w:val="single" w:sz="6" w:space="0" w:color="auto"/>
            </w:tcBorders>
            <w:vAlign w:val="center"/>
          </w:tcPr>
          <w:p w:rsidR="00781DAB" w:rsidRPr="00781DAB" w:rsidRDefault="00781DAB" w:rsidP="00CF2370">
            <w:pPr>
              <w:jc w:val="center"/>
              <w:rPr>
                <w:rFonts w:ascii="Tahoma" w:hAnsi="Tahoma" w:cs="Tahoma"/>
                <w:b/>
              </w:rPr>
            </w:pPr>
            <w:r w:rsidRPr="00781DAB">
              <w:rPr>
                <w:rFonts w:ascii="Tahoma" w:hAnsi="Tahoma" w:cs="Tahoma"/>
                <w:b/>
              </w:rPr>
              <w:t xml:space="preserve">HERD BOOK  NUMBER </w:t>
            </w:r>
          </w:p>
        </w:tc>
        <w:tc>
          <w:tcPr>
            <w:tcW w:w="1713" w:type="pct"/>
            <w:tcBorders>
              <w:top w:val="single" w:sz="6" w:space="0" w:color="auto"/>
              <w:left w:val="single" w:sz="6" w:space="0" w:color="auto"/>
              <w:bottom w:val="single" w:sz="4" w:space="0" w:color="auto"/>
              <w:right w:val="single" w:sz="6" w:space="0" w:color="auto"/>
            </w:tcBorders>
            <w:vAlign w:val="center"/>
          </w:tcPr>
          <w:p w:rsidR="00781DAB" w:rsidRPr="00781DAB" w:rsidRDefault="00781DAB" w:rsidP="00CF2370">
            <w:pPr>
              <w:jc w:val="center"/>
              <w:rPr>
                <w:rFonts w:ascii="Tahoma" w:hAnsi="Tahoma" w:cs="Tahoma"/>
                <w:b/>
              </w:rPr>
            </w:pPr>
            <w:r w:rsidRPr="00781DAB">
              <w:rPr>
                <w:rFonts w:ascii="Tahoma" w:hAnsi="Tahoma" w:cs="Tahoma"/>
                <w:b/>
              </w:rPr>
              <w:t>OFFICIAL UK TAG  NUMBER</w:t>
            </w:r>
          </w:p>
        </w:tc>
        <w:tc>
          <w:tcPr>
            <w:tcW w:w="1682" w:type="pct"/>
            <w:tcBorders>
              <w:top w:val="single" w:sz="6" w:space="0" w:color="auto"/>
              <w:left w:val="single" w:sz="6" w:space="0" w:color="auto"/>
              <w:bottom w:val="single" w:sz="4" w:space="0" w:color="auto"/>
              <w:right w:val="single" w:sz="6" w:space="0" w:color="auto"/>
            </w:tcBorders>
          </w:tcPr>
          <w:p w:rsidR="00781DAB" w:rsidRPr="00781DAB" w:rsidRDefault="00781DAB" w:rsidP="00CF2370">
            <w:pPr>
              <w:jc w:val="center"/>
              <w:rPr>
                <w:rFonts w:ascii="Tahoma" w:hAnsi="Tahoma" w:cs="Tahoma"/>
                <w:b/>
              </w:rPr>
            </w:pPr>
          </w:p>
          <w:p w:rsidR="00781DAB" w:rsidRPr="00781DAB" w:rsidRDefault="00781DAB" w:rsidP="00781DAB">
            <w:pPr>
              <w:rPr>
                <w:rFonts w:ascii="Tahoma" w:hAnsi="Tahoma" w:cs="Tahoma"/>
                <w:b/>
              </w:rPr>
            </w:pPr>
            <w:r w:rsidRPr="00781DAB">
              <w:rPr>
                <w:rFonts w:ascii="Tahoma" w:hAnsi="Tahoma" w:cs="Tahoma"/>
                <w:b/>
              </w:rPr>
              <w:t xml:space="preserve">    DATE OF BIRTH</w:t>
            </w:r>
          </w:p>
          <w:p w:rsidR="00781DAB" w:rsidRPr="00781DAB" w:rsidRDefault="00781DAB" w:rsidP="00CF2370">
            <w:pPr>
              <w:jc w:val="center"/>
              <w:rPr>
                <w:rFonts w:ascii="Tahoma" w:hAnsi="Tahoma" w:cs="Tahoma"/>
                <w:b/>
              </w:rPr>
            </w:pPr>
          </w:p>
          <w:p w:rsidR="00781DAB" w:rsidRPr="00781DAB" w:rsidRDefault="00781DAB" w:rsidP="00CF2370">
            <w:pPr>
              <w:jc w:val="center"/>
              <w:rPr>
                <w:rFonts w:ascii="Tahoma" w:hAnsi="Tahoma" w:cs="Tahoma"/>
                <w:b/>
              </w:rPr>
            </w:pPr>
          </w:p>
        </w:tc>
      </w:tr>
      <w:tr w:rsidR="00781DAB" w:rsidRPr="0067403C" w:rsidTr="008C111E">
        <w:trPr>
          <w:trHeight w:val="763"/>
        </w:trPr>
        <w:tc>
          <w:tcPr>
            <w:tcW w:w="521" w:type="pct"/>
            <w:tcBorders>
              <w:top w:val="single" w:sz="4" w:space="0" w:color="auto"/>
              <w:left w:val="single" w:sz="6" w:space="0" w:color="auto"/>
              <w:bottom w:val="single" w:sz="6" w:space="0" w:color="auto"/>
              <w:right w:val="single" w:sz="6" w:space="0" w:color="auto"/>
            </w:tcBorders>
            <w:vAlign w:val="center"/>
          </w:tcPr>
          <w:p w:rsidR="00781DAB" w:rsidRPr="00066B05" w:rsidRDefault="00781DAB" w:rsidP="004357C1">
            <w:pPr>
              <w:spacing w:line="360" w:lineRule="auto"/>
              <w:jc w:val="center"/>
              <w:rPr>
                <w:rFonts w:ascii="Tahoma" w:hAnsi="Tahoma" w:cs="Tahoma"/>
                <w:b/>
                <w:i/>
                <w:sz w:val="28"/>
                <w:szCs w:val="28"/>
              </w:rPr>
            </w:pPr>
            <w:r w:rsidRPr="00066B05">
              <w:rPr>
                <w:rFonts w:ascii="Tahoma" w:hAnsi="Tahoma" w:cs="Tahoma"/>
                <w:b/>
                <w:i/>
                <w:sz w:val="28"/>
                <w:szCs w:val="28"/>
              </w:rPr>
              <w:t>e.g. 2</w:t>
            </w:r>
          </w:p>
        </w:tc>
        <w:tc>
          <w:tcPr>
            <w:tcW w:w="1085" w:type="pct"/>
            <w:tcBorders>
              <w:top w:val="single" w:sz="4" w:space="0" w:color="auto"/>
              <w:left w:val="single" w:sz="6" w:space="0" w:color="auto"/>
              <w:bottom w:val="single" w:sz="6" w:space="0" w:color="auto"/>
              <w:right w:val="single" w:sz="6" w:space="0" w:color="auto"/>
            </w:tcBorders>
            <w:vAlign w:val="center"/>
          </w:tcPr>
          <w:p w:rsidR="00781DAB" w:rsidRPr="00066B05" w:rsidRDefault="00781DAB" w:rsidP="004357C1">
            <w:pPr>
              <w:spacing w:line="276" w:lineRule="auto"/>
              <w:jc w:val="center"/>
              <w:rPr>
                <w:rFonts w:ascii="Tahoma" w:hAnsi="Tahoma" w:cs="Tahoma"/>
                <w:b/>
                <w:i/>
                <w:sz w:val="28"/>
                <w:szCs w:val="28"/>
              </w:rPr>
            </w:pPr>
            <w:r w:rsidRPr="00066B05">
              <w:rPr>
                <w:rFonts w:ascii="Tahoma" w:hAnsi="Tahoma" w:cs="Tahoma"/>
                <w:b/>
                <w:i/>
                <w:sz w:val="28"/>
                <w:szCs w:val="28"/>
              </w:rPr>
              <w:t>P/30221</w:t>
            </w:r>
          </w:p>
        </w:tc>
        <w:tc>
          <w:tcPr>
            <w:tcW w:w="1713" w:type="pct"/>
            <w:tcBorders>
              <w:top w:val="single" w:sz="4" w:space="0" w:color="auto"/>
              <w:left w:val="single" w:sz="6" w:space="0" w:color="auto"/>
              <w:bottom w:val="single" w:sz="6" w:space="0" w:color="auto"/>
              <w:right w:val="single" w:sz="6" w:space="0" w:color="auto"/>
            </w:tcBorders>
            <w:vAlign w:val="center"/>
          </w:tcPr>
          <w:p w:rsidR="00781DAB" w:rsidRPr="00066B05" w:rsidRDefault="00781DAB" w:rsidP="004357C1">
            <w:pPr>
              <w:spacing w:line="276" w:lineRule="auto"/>
              <w:jc w:val="center"/>
              <w:rPr>
                <w:rFonts w:ascii="Tahoma" w:hAnsi="Tahoma" w:cs="Tahoma"/>
                <w:b/>
                <w:i/>
                <w:sz w:val="28"/>
                <w:szCs w:val="28"/>
              </w:rPr>
            </w:pPr>
            <w:r w:rsidRPr="00066B05">
              <w:rPr>
                <w:rFonts w:ascii="Tahoma" w:hAnsi="Tahoma" w:cs="Tahoma"/>
                <w:b/>
                <w:i/>
                <w:sz w:val="28"/>
                <w:szCs w:val="28"/>
              </w:rPr>
              <w:t>UK542231/100564</w:t>
            </w:r>
          </w:p>
        </w:tc>
        <w:tc>
          <w:tcPr>
            <w:tcW w:w="1682" w:type="pct"/>
            <w:tcBorders>
              <w:top w:val="single" w:sz="4" w:space="0" w:color="auto"/>
              <w:left w:val="single" w:sz="6" w:space="0" w:color="auto"/>
              <w:bottom w:val="single" w:sz="6" w:space="0" w:color="auto"/>
              <w:right w:val="single" w:sz="6" w:space="0" w:color="auto"/>
            </w:tcBorders>
          </w:tcPr>
          <w:p w:rsidR="00781DAB" w:rsidRDefault="00781DAB" w:rsidP="004357C1">
            <w:pPr>
              <w:spacing w:line="276" w:lineRule="auto"/>
              <w:jc w:val="center"/>
              <w:rPr>
                <w:rFonts w:ascii="Tahoma" w:hAnsi="Tahoma" w:cs="Tahoma"/>
                <w:b/>
                <w:i/>
                <w:sz w:val="28"/>
                <w:szCs w:val="28"/>
              </w:rPr>
            </w:pPr>
          </w:p>
          <w:p w:rsidR="00781DAB" w:rsidRDefault="00781DAB" w:rsidP="004357C1">
            <w:pPr>
              <w:spacing w:line="276" w:lineRule="auto"/>
              <w:rPr>
                <w:rFonts w:ascii="Tahoma" w:hAnsi="Tahoma" w:cs="Tahoma"/>
                <w:b/>
                <w:i/>
                <w:sz w:val="28"/>
                <w:szCs w:val="28"/>
              </w:rPr>
            </w:pPr>
            <w:r>
              <w:rPr>
                <w:rFonts w:ascii="Tahoma" w:hAnsi="Tahoma" w:cs="Tahoma"/>
                <w:b/>
                <w:i/>
                <w:sz w:val="28"/>
                <w:szCs w:val="28"/>
              </w:rPr>
              <w:t>01/04/2015</w:t>
            </w:r>
          </w:p>
          <w:p w:rsidR="00781DAB" w:rsidRPr="00066B05" w:rsidRDefault="00781DAB" w:rsidP="004357C1">
            <w:pPr>
              <w:spacing w:line="276" w:lineRule="auto"/>
              <w:rPr>
                <w:rFonts w:ascii="Tahoma" w:hAnsi="Tahoma" w:cs="Tahoma"/>
                <w:b/>
                <w:i/>
                <w:sz w:val="28"/>
                <w:szCs w:val="28"/>
              </w:rPr>
            </w:pPr>
          </w:p>
        </w:tc>
      </w:tr>
      <w:tr w:rsidR="00781DAB" w:rsidRPr="0067403C" w:rsidTr="008C111E">
        <w:trPr>
          <w:trHeight w:val="694"/>
        </w:trPr>
        <w:tc>
          <w:tcPr>
            <w:tcW w:w="521" w:type="pct"/>
            <w:tcBorders>
              <w:top w:val="single" w:sz="6" w:space="0" w:color="auto"/>
              <w:left w:val="single" w:sz="6" w:space="0" w:color="auto"/>
              <w:bottom w:val="single" w:sz="6" w:space="0" w:color="auto"/>
              <w:right w:val="single" w:sz="6" w:space="0" w:color="auto"/>
            </w:tcBorders>
          </w:tcPr>
          <w:p w:rsidR="00781DAB" w:rsidRPr="0067403C" w:rsidRDefault="00781DAB" w:rsidP="00CF2370">
            <w:pPr>
              <w:spacing w:line="360" w:lineRule="auto"/>
              <w:jc w:val="center"/>
              <w:rPr>
                <w:rFonts w:ascii="Tahoma" w:hAnsi="Tahoma" w:cs="Tahoma"/>
              </w:rPr>
            </w:pPr>
          </w:p>
        </w:tc>
        <w:tc>
          <w:tcPr>
            <w:tcW w:w="1085" w:type="pct"/>
            <w:tcBorders>
              <w:top w:val="single" w:sz="6" w:space="0" w:color="auto"/>
              <w:left w:val="single" w:sz="6" w:space="0" w:color="auto"/>
              <w:bottom w:val="single" w:sz="6" w:space="0" w:color="auto"/>
              <w:right w:val="single" w:sz="6" w:space="0" w:color="auto"/>
            </w:tcBorders>
          </w:tcPr>
          <w:p w:rsidR="00781DAB" w:rsidRPr="0067403C" w:rsidRDefault="00781DAB" w:rsidP="00CF2370">
            <w:pPr>
              <w:spacing w:line="360" w:lineRule="auto"/>
              <w:jc w:val="center"/>
              <w:rPr>
                <w:rFonts w:ascii="Tahoma" w:hAnsi="Tahoma" w:cs="Tahoma"/>
              </w:rPr>
            </w:pPr>
          </w:p>
        </w:tc>
        <w:tc>
          <w:tcPr>
            <w:tcW w:w="1713" w:type="pct"/>
            <w:tcBorders>
              <w:top w:val="single" w:sz="6" w:space="0" w:color="auto"/>
              <w:left w:val="single" w:sz="6" w:space="0" w:color="auto"/>
              <w:bottom w:val="single" w:sz="6" w:space="0" w:color="auto"/>
              <w:right w:val="single" w:sz="6" w:space="0" w:color="auto"/>
            </w:tcBorders>
          </w:tcPr>
          <w:p w:rsidR="00781DAB" w:rsidRPr="0067403C" w:rsidRDefault="00781DAB" w:rsidP="00CF2370">
            <w:pPr>
              <w:spacing w:line="360" w:lineRule="auto"/>
              <w:jc w:val="center"/>
              <w:rPr>
                <w:rFonts w:ascii="Tahoma" w:hAnsi="Tahoma" w:cs="Tahoma"/>
              </w:rPr>
            </w:pPr>
          </w:p>
        </w:tc>
        <w:tc>
          <w:tcPr>
            <w:tcW w:w="1682" w:type="pct"/>
            <w:tcBorders>
              <w:top w:val="single" w:sz="6" w:space="0" w:color="auto"/>
              <w:left w:val="single" w:sz="6" w:space="0" w:color="auto"/>
              <w:bottom w:val="single" w:sz="6" w:space="0" w:color="auto"/>
              <w:right w:val="single" w:sz="6" w:space="0" w:color="auto"/>
            </w:tcBorders>
          </w:tcPr>
          <w:p w:rsidR="00781DAB" w:rsidRPr="0067403C" w:rsidRDefault="00781DAB" w:rsidP="00CF2370">
            <w:pPr>
              <w:spacing w:line="360" w:lineRule="auto"/>
              <w:jc w:val="center"/>
              <w:rPr>
                <w:rFonts w:ascii="Tahoma" w:hAnsi="Tahoma" w:cs="Tahoma"/>
              </w:rPr>
            </w:pPr>
          </w:p>
        </w:tc>
      </w:tr>
      <w:tr w:rsidR="00781DAB" w:rsidRPr="0067403C" w:rsidTr="008C111E">
        <w:trPr>
          <w:trHeight w:val="714"/>
        </w:trPr>
        <w:tc>
          <w:tcPr>
            <w:tcW w:w="521" w:type="pct"/>
            <w:tcBorders>
              <w:top w:val="single" w:sz="6" w:space="0" w:color="auto"/>
              <w:left w:val="single" w:sz="6" w:space="0" w:color="auto"/>
              <w:bottom w:val="single" w:sz="6" w:space="0" w:color="auto"/>
              <w:right w:val="single" w:sz="6" w:space="0" w:color="auto"/>
            </w:tcBorders>
          </w:tcPr>
          <w:p w:rsidR="00781DAB" w:rsidRPr="0067403C" w:rsidRDefault="00781DAB" w:rsidP="00CF2370">
            <w:pPr>
              <w:spacing w:line="360" w:lineRule="auto"/>
              <w:jc w:val="center"/>
              <w:rPr>
                <w:rFonts w:ascii="Tahoma" w:hAnsi="Tahoma" w:cs="Tahoma"/>
              </w:rPr>
            </w:pPr>
          </w:p>
        </w:tc>
        <w:tc>
          <w:tcPr>
            <w:tcW w:w="1085" w:type="pct"/>
            <w:tcBorders>
              <w:top w:val="single" w:sz="6" w:space="0" w:color="auto"/>
              <w:left w:val="single" w:sz="6" w:space="0" w:color="auto"/>
              <w:bottom w:val="single" w:sz="6" w:space="0" w:color="auto"/>
              <w:right w:val="single" w:sz="6" w:space="0" w:color="auto"/>
            </w:tcBorders>
          </w:tcPr>
          <w:p w:rsidR="00781DAB" w:rsidRPr="0067403C" w:rsidRDefault="00781DAB" w:rsidP="00CF2370">
            <w:pPr>
              <w:spacing w:line="360" w:lineRule="auto"/>
              <w:jc w:val="center"/>
              <w:rPr>
                <w:rFonts w:ascii="Tahoma" w:hAnsi="Tahoma" w:cs="Tahoma"/>
              </w:rPr>
            </w:pPr>
          </w:p>
        </w:tc>
        <w:tc>
          <w:tcPr>
            <w:tcW w:w="1713" w:type="pct"/>
            <w:tcBorders>
              <w:top w:val="single" w:sz="6" w:space="0" w:color="auto"/>
              <w:left w:val="single" w:sz="6" w:space="0" w:color="auto"/>
              <w:bottom w:val="single" w:sz="6" w:space="0" w:color="auto"/>
              <w:right w:val="single" w:sz="6" w:space="0" w:color="auto"/>
            </w:tcBorders>
          </w:tcPr>
          <w:p w:rsidR="00781DAB" w:rsidRPr="0067403C" w:rsidRDefault="00781DAB" w:rsidP="00CF2370">
            <w:pPr>
              <w:spacing w:line="360" w:lineRule="auto"/>
              <w:jc w:val="center"/>
              <w:rPr>
                <w:rFonts w:ascii="Tahoma" w:hAnsi="Tahoma" w:cs="Tahoma"/>
              </w:rPr>
            </w:pPr>
          </w:p>
        </w:tc>
        <w:tc>
          <w:tcPr>
            <w:tcW w:w="1682" w:type="pct"/>
            <w:tcBorders>
              <w:top w:val="single" w:sz="6" w:space="0" w:color="auto"/>
              <w:left w:val="single" w:sz="6" w:space="0" w:color="auto"/>
              <w:bottom w:val="single" w:sz="6" w:space="0" w:color="auto"/>
              <w:right w:val="single" w:sz="6" w:space="0" w:color="auto"/>
            </w:tcBorders>
          </w:tcPr>
          <w:p w:rsidR="00781DAB" w:rsidRPr="0067403C" w:rsidRDefault="00781DAB" w:rsidP="00CF2370">
            <w:pPr>
              <w:spacing w:line="360" w:lineRule="auto"/>
              <w:jc w:val="center"/>
              <w:rPr>
                <w:rFonts w:ascii="Tahoma" w:hAnsi="Tahoma" w:cs="Tahoma"/>
              </w:rPr>
            </w:pPr>
          </w:p>
        </w:tc>
      </w:tr>
      <w:tr w:rsidR="00781DAB" w:rsidRPr="0067403C" w:rsidTr="008C111E">
        <w:trPr>
          <w:trHeight w:val="692"/>
        </w:trPr>
        <w:tc>
          <w:tcPr>
            <w:tcW w:w="521" w:type="pct"/>
            <w:tcBorders>
              <w:top w:val="single" w:sz="6" w:space="0" w:color="auto"/>
              <w:left w:val="single" w:sz="6" w:space="0" w:color="auto"/>
              <w:bottom w:val="single" w:sz="6" w:space="0" w:color="auto"/>
              <w:right w:val="single" w:sz="6" w:space="0" w:color="auto"/>
            </w:tcBorders>
          </w:tcPr>
          <w:p w:rsidR="00781DAB" w:rsidRPr="0067403C" w:rsidRDefault="00781DAB" w:rsidP="00CF2370">
            <w:pPr>
              <w:spacing w:line="360" w:lineRule="auto"/>
              <w:jc w:val="center"/>
              <w:rPr>
                <w:rFonts w:ascii="Tahoma" w:hAnsi="Tahoma" w:cs="Tahoma"/>
              </w:rPr>
            </w:pPr>
          </w:p>
        </w:tc>
        <w:tc>
          <w:tcPr>
            <w:tcW w:w="1085" w:type="pct"/>
            <w:tcBorders>
              <w:top w:val="single" w:sz="6" w:space="0" w:color="auto"/>
              <w:left w:val="single" w:sz="6" w:space="0" w:color="auto"/>
              <w:bottom w:val="single" w:sz="6" w:space="0" w:color="auto"/>
              <w:right w:val="single" w:sz="6" w:space="0" w:color="auto"/>
            </w:tcBorders>
          </w:tcPr>
          <w:p w:rsidR="00781DAB" w:rsidRPr="0067403C" w:rsidRDefault="00781DAB" w:rsidP="00CF2370">
            <w:pPr>
              <w:spacing w:line="360" w:lineRule="auto"/>
              <w:jc w:val="center"/>
              <w:rPr>
                <w:rFonts w:ascii="Tahoma" w:hAnsi="Tahoma" w:cs="Tahoma"/>
              </w:rPr>
            </w:pPr>
          </w:p>
        </w:tc>
        <w:tc>
          <w:tcPr>
            <w:tcW w:w="1713" w:type="pct"/>
            <w:tcBorders>
              <w:top w:val="single" w:sz="6" w:space="0" w:color="auto"/>
              <w:left w:val="single" w:sz="6" w:space="0" w:color="auto"/>
              <w:bottom w:val="single" w:sz="6" w:space="0" w:color="auto"/>
              <w:right w:val="single" w:sz="6" w:space="0" w:color="auto"/>
            </w:tcBorders>
          </w:tcPr>
          <w:p w:rsidR="00781DAB" w:rsidRPr="0067403C" w:rsidRDefault="00781DAB" w:rsidP="00CF2370">
            <w:pPr>
              <w:spacing w:line="360" w:lineRule="auto"/>
              <w:jc w:val="center"/>
              <w:rPr>
                <w:rFonts w:ascii="Tahoma" w:hAnsi="Tahoma" w:cs="Tahoma"/>
              </w:rPr>
            </w:pPr>
          </w:p>
        </w:tc>
        <w:tc>
          <w:tcPr>
            <w:tcW w:w="1682" w:type="pct"/>
            <w:tcBorders>
              <w:top w:val="single" w:sz="6" w:space="0" w:color="auto"/>
              <w:left w:val="single" w:sz="6" w:space="0" w:color="auto"/>
              <w:bottom w:val="single" w:sz="6" w:space="0" w:color="auto"/>
              <w:right w:val="single" w:sz="6" w:space="0" w:color="auto"/>
            </w:tcBorders>
          </w:tcPr>
          <w:p w:rsidR="00781DAB" w:rsidRPr="0067403C" w:rsidRDefault="00781DAB" w:rsidP="00CF2370">
            <w:pPr>
              <w:spacing w:line="360" w:lineRule="auto"/>
              <w:jc w:val="center"/>
              <w:rPr>
                <w:rFonts w:ascii="Tahoma" w:hAnsi="Tahoma" w:cs="Tahoma"/>
              </w:rPr>
            </w:pPr>
          </w:p>
        </w:tc>
      </w:tr>
      <w:tr w:rsidR="00781DAB" w:rsidRPr="0067403C" w:rsidTr="008C111E">
        <w:trPr>
          <w:trHeight w:val="726"/>
        </w:trPr>
        <w:tc>
          <w:tcPr>
            <w:tcW w:w="521" w:type="pct"/>
            <w:tcBorders>
              <w:top w:val="single" w:sz="6" w:space="0" w:color="auto"/>
              <w:left w:val="single" w:sz="6" w:space="0" w:color="auto"/>
              <w:bottom w:val="single" w:sz="6" w:space="0" w:color="auto"/>
              <w:right w:val="single" w:sz="6" w:space="0" w:color="auto"/>
            </w:tcBorders>
          </w:tcPr>
          <w:p w:rsidR="00781DAB" w:rsidRPr="0067403C" w:rsidRDefault="00781DAB" w:rsidP="00CF2370">
            <w:pPr>
              <w:spacing w:line="360" w:lineRule="auto"/>
              <w:jc w:val="center"/>
              <w:rPr>
                <w:rFonts w:ascii="Tahoma" w:hAnsi="Tahoma" w:cs="Tahoma"/>
              </w:rPr>
            </w:pPr>
          </w:p>
        </w:tc>
        <w:tc>
          <w:tcPr>
            <w:tcW w:w="1085" w:type="pct"/>
            <w:tcBorders>
              <w:top w:val="single" w:sz="6" w:space="0" w:color="auto"/>
              <w:left w:val="single" w:sz="6" w:space="0" w:color="auto"/>
              <w:bottom w:val="single" w:sz="6" w:space="0" w:color="auto"/>
              <w:right w:val="single" w:sz="6" w:space="0" w:color="auto"/>
            </w:tcBorders>
          </w:tcPr>
          <w:p w:rsidR="00781DAB" w:rsidRPr="0067403C" w:rsidRDefault="00781DAB" w:rsidP="00CF2370">
            <w:pPr>
              <w:spacing w:line="360" w:lineRule="auto"/>
              <w:jc w:val="center"/>
              <w:rPr>
                <w:rFonts w:ascii="Tahoma" w:hAnsi="Tahoma" w:cs="Tahoma"/>
              </w:rPr>
            </w:pPr>
          </w:p>
        </w:tc>
        <w:tc>
          <w:tcPr>
            <w:tcW w:w="1713" w:type="pct"/>
            <w:tcBorders>
              <w:top w:val="single" w:sz="6" w:space="0" w:color="auto"/>
              <w:left w:val="single" w:sz="6" w:space="0" w:color="auto"/>
              <w:bottom w:val="single" w:sz="6" w:space="0" w:color="auto"/>
              <w:right w:val="single" w:sz="6" w:space="0" w:color="auto"/>
            </w:tcBorders>
          </w:tcPr>
          <w:p w:rsidR="00781DAB" w:rsidRPr="0067403C" w:rsidRDefault="00781DAB" w:rsidP="00CF2370">
            <w:pPr>
              <w:spacing w:line="360" w:lineRule="auto"/>
              <w:jc w:val="center"/>
              <w:rPr>
                <w:rFonts w:ascii="Tahoma" w:hAnsi="Tahoma" w:cs="Tahoma"/>
              </w:rPr>
            </w:pPr>
          </w:p>
        </w:tc>
        <w:tc>
          <w:tcPr>
            <w:tcW w:w="1682" w:type="pct"/>
            <w:tcBorders>
              <w:top w:val="single" w:sz="6" w:space="0" w:color="auto"/>
              <w:left w:val="single" w:sz="6" w:space="0" w:color="auto"/>
              <w:bottom w:val="single" w:sz="6" w:space="0" w:color="auto"/>
              <w:right w:val="single" w:sz="6" w:space="0" w:color="auto"/>
            </w:tcBorders>
          </w:tcPr>
          <w:p w:rsidR="00781DAB" w:rsidRPr="0067403C" w:rsidRDefault="00781DAB" w:rsidP="00CF2370">
            <w:pPr>
              <w:spacing w:line="360" w:lineRule="auto"/>
              <w:jc w:val="center"/>
              <w:rPr>
                <w:rFonts w:ascii="Tahoma" w:hAnsi="Tahoma" w:cs="Tahoma"/>
              </w:rPr>
            </w:pPr>
          </w:p>
        </w:tc>
      </w:tr>
      <w:tr w:rsidR="00781DAB" w:rsidRPr="0067403C" w:rsidTr="008C111E">
        <w:trPr>
          <w:trHeight w:val="690"/>
        </w:trPr>
        <w:tc>
          <w:tcPr>
            <w:tcW w:w="521" w:type="pct"/>
            <w:tcBorders>
              <w:top w:val="single" w:sz="6" w:space="0" w:color="auto"/>
              <w:left w:val="single" w:sz="6" w:space="0" w:color="auto"/>
              <w:bottom w:val="single" w:sz="6" w:space="0" w:color="auto"/>
              <w:right w:val="single" w:sz="6" w:space="0" w:color="auto"/>
            </w:tcBorders>
          </w:tcPr>
          <w:p w:rsidR="00781DAB" w:rsidRPr="0067403C" w:rsidRDefault="00781DAB" w:rsidP="00CF2370">
            <w:pPr>
              <w:spacing w:line="360" w:lineRule="auto"/>
              <w:jc w:val="center"/>
              <w:rPr>
                <w:rFonts w:ascii="Tahoma" w:hAnsi="Tahoma" w:cs="Tahoma"/>
              </w:rPr>
            </w:pPr>
          </w:p>
        </w:tc>
        <w:tc>
          <w:tcPr>
            <w:tcW w:w="1085" w:type="pct"/>
            <w:tcBorders>
              <w:top w:val="single" w:sz="6" w:space="0" w:color="auto"/>
              <w:left w:val="single" w:sz="6" w:space="0" w:color="auto"/>
              <w:bottom w:val="single" w:sz="6" w:space="0" w:color="auto"/>
              <w:right w:val="single" w:sz="6" w:space="0" w:color="auto"/>
            </w:tcBorders>
          </w:tcPr>
          <w:p w:rsidR="00781DAB" w:rsidRPr="0067403C" w:rsidRDefault="00781DAB" w:rsidP="00CF2370">
            <w:pPr>
              <w:spacing w:line="360" w:lineRule="auto"/>
              <w:jc w:val="center"/>
              <w:rPr>
                <w:rFonts w:ascii="Tahoma" w:hAnsi="Tahoma" w:cs="Tahoma"/>
              </w:rPr>
            </w:pPr>
          </w:p>
        </w:tc>
        <w:tc>
          <w:tcPr>
            <w:tcW w:w="1713" w:type="pct"/>
            <w:tcBorders>
              <w:top w:val="single" w:sz="6" w:space="0" w:color="auto"/>
              <w:left w:val="single" w:sz="6" w:space="0" w:color="auto"/>
              <w:bottom w:val="single" w:sz="6" w:space="0" w:color="auto"/>
              <w:right w:val="single" w:sz="6" w:space="0" w:color="auto"/>
            </w:tcBorders>
          </w:tcPr>
          <w:p w:rsidR="00781DAB" w:rsidRPr="0067403C" w:rsidRDefault="00781DAB" w:rsidP="00CF2370">
            <w:pPr>
              <w:spacing w:line="360" w:lineRule="auto"/>
              <w:jc w:val="center"/>
              <w:rPr>
                <w:rFonts w:ascii="Tahoma" w:hAnsi="Tahoma" w:cs="Tahoma"/>
              </w:rPr>
            </w:pPr>
          </w:p>
        </w:tc>
        <w:tc>
          <w:tcPr>
            <w:tcW w:w="1682" w:type="pct"/>
            <w:tcBorders>
              <w:top w:val="single" w:sz="6" w:space="0" w:color="auto"/>
              <w:left w:val="single" w:sz="6" w:space="0" w:color="auto"/>
              <w:bottom w:val="single" w:sz="6" w:space="0" w:color="auto"/>
              <w:right w:val="single" w:sz="6" w:space="0" w:color="auto"/>
            </w:tcBorders>
          </w:tcPr>
          <w:p w:rsidR="00781DAB" w:rsidRPr="0067403C" w:rsidRDefault="00781DAB" w:rsidP="00CF2370">
            <w:pPr>
              <w:spacing w:line="360" w:lineRule="auto"/>
              <w:jc w:val="center"/>
              <w:rPr>
                <w:rFonts w:ascii="Tahoma" w:hAnsi="Tahoma" w:cs="Tahoma"/>
              </w:rPr>
            </w:pPr>
          </w:p>
        </w:tc>
      </w:tr>
      <w:tr w:rsidR="00781DAB" w:rsidRPr="0067403C" w:rsidTr="008C111E">
        <w:trPr>
          <w:trHeight w:val="710"/>
        </w:trPr>
        <w:tc>
          <w:tcPr>
            <w:tcW w:w="521" w:type="pct"/>
            <w:tcBorders>
              <w:top w:val="single" w:sz="6" w:space="0" w:color="auto"/>
              <w:left w:val="single" w:sz="6" w:space="0" w:color="auto"/>
              <w:bottom w:val="single" w:sz="6" w:space="0" w:color="auto"/>
              <w:right w:val="single" w:sz="6" w:space="0" w:color="auto"/>
            </w:tcBorders>
          </w:tcPr>
          <w:p w:rsidR="00781DAB" w:rsidRPr="0067403C" w:rsidRDefault="00781DAB" w:rsidP="00CF2370">
            <w:pPr>
              <w:spacing w:line="360" w:lineRule="auto"/>
              <w:jc w:val="center"/>
              <w:rPr>
                <w:rFonts w:ascii="Tahoma" w:hAnsi="Tahoma" w:cs="Tahoma"/>
              </w:rPr>
            </w:pPr>
          </w:p>
        </w:tc>
        <w:tc>
          <w:tcPr>
            <w:tcW w:w="1085" w:type="pct"/>
            <w:tcBorders>
              <w:top w:val="single" w:sz="6" w:space="0" w:color="auto"/>
              <w:left w:val="single" w:sz="6" w:space="0" w:color="auto"/>
              <w:bottom w:val="single" w:sz="6" w:space="0" w:color="auto"/>
              <w:right w:val="single" w:sz="6" w:space="0" w:color="auto"/>
            </w:tcBorders>
          </w:tcPr>
          <w:p w:rsidR="00781DAB" w:rsidRPr="0067403C" w:rsidRDefault="00781DAB" w:rsidP="00CF2370">
            <w:pPr>
              <w:spacing w:line="360" w:lineRule="auto"/>
              <w:jc w:val="center"/>
              <w:rPr>
                <w:rFonts w:ascii="Tahoma" w:hAnsi="Tahoma" w:cs="Tahoma"/>
              </w:rPr>
            </w:pPr>
          </w:p>
        </w:tc>
        <w:tc>
          <w:tcPr>
            <w:tcW w:w="1713" w:type="pct"/>
            <w:tcBorders>
              <w:top w:val="single" w:sz="6" w:space="0" w:color="auto"/>
              <w:left w:val="single" w:sz="6" w:space="0" w:color="auto"/>
              <w:bottom w:val="single" w:sz="6" w:space="0" w:color="auto"/>
              <w:right w:val="single" w:sz="6" w:space="0" w:color="auto"/>
            </w:tcBorders>
          </w:tcPr>
          <w:p w:rsidR="00781DAB" w:rsidRPr="0067403C" w:rsidRDefault="00781DAB" w:rsidP="00CF2370">
            <w:pPr>
              <w:spacing w:line="360" w:lineRule="auto"/>
              <w:jc w:val="center"/>
              <w:rPr>
                <w:rFonts w:ascii="Tahoma" w:hAnsi="Tahoma" w:cs="Tahoma"/>
              </w:rPr>
            </w:pPr>
          </w:p>
        </w:tc>
        <w:tc>
          <w:tcPr>
            <w:tcW w:w="1682" w:type="pct"/>
            <w:tcBorders>
              <w:top w:val="single" w:sz="6" w:space="0" w:color="auto"/>
              <w:left w:val="single" w:sz="6" w:space="0" w:color="auto"/>
              <w:bottom w:val="single" w:sz="6" w:space="0" w:color="auto"/>
              <w:right w:val="single" w:sz="6" w:space="0" w:color="auto"/>
            </w:tcBorders>
          </w:tcPr>
          <w:p w:rsidR="00781DAB" w:rsidRPr="0067403C" w:rsidRDefault="00781DAB" w:rsidP="00CF2370">
            <w:pPr>
              <w:spacing w:line="360" w:lineRule="auto"/>
              <w:jc w:val="center"/>
              <w:rPr>
                <w:rFonts w:ascii="Tahoma" w:hAnsi="Tahoma" w:cs="Tahoma"/>
              </w:rPr>
            </w:pPr>
          </w:p>
        </w:tc>
      </w:tr>
      <w:tr w:rsidR="00781DAB" w:rsidRPr="0067403C" w:rsidTr="008C111E">
        <w:trPr>
          <w:trHeight w:val="716"/>
        </w:trPr>
        <w:tc>
          <w:tcPr>
            <w:tcW w:w="521" w:type="pct"/>
            <w:tcBorders>
              <w:top w:val="single" w:sz="6" w:space="0" w:color="auto"/>
              <w:left w:val="single" w:sz="6" w:space="0" w:color="auto"/>
              <w:bottom w:val="single" w:sz="6" w:space="0" w:color="auto"/>
              <w:right w:val="single" w:sz="6" w:space="0" w:color="auto"/>
            </w:tcBorders>
          </w:tcPr>
          <w:p w:rsidR="00781DAB" w:rsidRPr="0067403C" w:rsidRDefault="00781DAB" w:rsidP="00CF2370">
            <w:pPr>
              <w:spacing w:line="360" w:lineRule="auto"/>
              <w:jc w:val="center"/>
              <w:rPr>
                <w:rFonts w:ascii="Tahoma" w:hAnsi="Tahoma" w:cs="Tahoma"/>
              </w:rPr>
            </w:pPr>
          </w:p>
        </w:tc>
        <w:tc>
          <w:tcPr>
            <w:tcW w:w="1085" w:type="pct"/>
            <w:tcBorders>
              <w:top w:val="single" w:sz="6" w:space="0" w:color="auto"/>
              <w:left w:val="single" w:sz="6" w:space="0" w:color="auto"/>
              <w:bottom w:val="single" w:sz="6" w:space="0" w:color="auto"/>
              <w:right w:val="single" w:sz="6" w:space="0" w:color="auto"/>
            </w:tcBorders>
          </w:tcPr>
          <w:p w:rsidR="00781DAB" w:rsidRPr="0067403C" w:rsidRDefault="00781DAB" w:rsidP="00CF2370">
            <w:pPr>
              <w:spacing w:line="360" w:lineRule="auto"/>
              <w:jc w:val="center"/>
              <w:rPr>
                <w:rFonts w:ascii="Tahoma" w:hAnsi="Tahoma" w:cs="Tahoma"/>
              </w:rPr>
            </w:pPr>
          </w:p>
        </w:tc>
        <w:tc>
          <w:tcPr>
            <w:tcW w:w="1713" w:type="pct"/>
            <w:tcBorders>
              <w:top w:val="single" w:sz="6" w:space="0" w:color="auto"/>
              <w:left w:val="single" w:sz="6" w:space="0" w:color="auto"/>
              <w:bottom w:val="single" w:sz="6" w:space="0" w:color="auto"/>
              <w:right w:val="single" w:sz="6" w:space="0" w:color="auto"/>
            </w:tcBorders>
          </w:tcPr>
          <w:p w:rsidR="00781DAB" w:rsidRPr="0067403C" w:rsidRDefault="00781DAB" w:rsidP="00CF2370">
            <w:pPr>
              <w:spacing w:line="360" w:lineRule="auto"/>
              <w:jc w:val="center"/>
              <w:rPr>
                <w:rFonts w:ascii="Tahoma" w:hAnsi="Tahoma" w:cs="Tahoma"/>
              </w:rPr>
            </w:pPr>
          </w:p>
        </w:tc>
        <w:tc>
          <w:tcPr>
            <w:tcW w:w="1682" w:type="pct"/>
            <w:tcBorders>
              <w:top w:val="single" w:sz="6" w:space="0" w:color="auto"/>
              <w:left w:val="single" w:sz="6" w:space="0" w:color="auto"/>
              <w:bottom w:val="single" w:sz="6" w:space="0" w:color="auto"/>
              <w:right w:val="single" w:sz="6" w:space="0" w:color="auto"/>
            </w:tcBorders>
          </w:tcPr>
          <w:p w:rsidR="00781DAB" w:rsidRPr="0067403C" w:rsidRDefault="00781DAB" w:rsidP="00CF2370">
            <w:pPr>
              <w:spacing w:line="360" w:lineRule="auto"/>
              <w:jc w:val="center"/>
              <w:rPr>
                <w:rFonts w:ascii="Tahoma" w:hAnsi="Tahoma" w:cs="Tahoma"/>
              </w:rPr>
            </w:pPr>
          </w:p>
        </w:tc>
      </w:tr>
      <w:tr w:rsidR="00781DAB" w:rsidRPr="0067403C" w:rsidTr="008C111E">
        <w:trPr>
          <w:trHeight w:val="716"/>
        </w:trPr>
        <w:tc>
          <w:tcPr>
            <w:tcW w:w="521" w:type="pct"/>
            <w:tcBorders>
              <w:top w:val="single" w:sz="6" w:space="0" w:color="auto"/>
              <w:left w:val="single" w:sz="6" w:space="0" w:color="auto"/>
              <w:bottom w:val="single" w:sz="6" w:space="0" w:color="auto"/>
              <w:right w:val="single" w:sz="6" w:space="0" w:color="auto"/>
            </w:tcBorders>
          </w:tcPr>
          <w:p w:rsidR="00781DAB" w:rsidRPr="0067403C" w:rsidRDefault="00781DAB" w:rsidP="00CF2370">
            <w:pPr>
              <w:spacing w:line="360" w:lineRule="auto"/>
              <w:jc w:val="center"/>
              <w:rPr>
                <w:rFonts w:ascii="Tahoma" w:hAnsi="Tahoma" w:cs="Tahoma"/>
              </w:rPr>
            </w:pPr>
          </w:p>
        </w:tc>
        <w:tc>
          <w:tcPr>
            <w:tcW w:w="1085" w:type="pct"/>
            <w:tcBorders>
              <w:top w:val="single" w:sz="6" w:space="0" w:color="auto"/>
              <w:left w:val="single" w:sz="6" w:space="0" w:color="auto"/>
              <w:bottom w:val="single" w:sz="6" w:space="0" w:color="auto"/>
              <w:right w:val="single" w:sz="6" w:space="0" w:color="auto"/>
            </w:tcBorders>
          </w:tcPr>
          <w:p w:rsidR="00781DAB" w:rsidRPr="0067403C" w:rsidRDefault="00781DAB" w:rsidP="00CF2370">
            <w:pPr>
              <w:spacing w:line="360" w:lineRule="auto"/>
              <w:jc w:val="center"/>
              <w:rPr>
                <w:rFonts w:ascii="Tahoma" w:hAnsi="Tahoma" w:cs="Tahoma"/>
              </w:rPr>
            </w:pPr>
          </w:p>
        </w:tc>
        <w:tc>
          <w:tcPr>
            <w:tcW w:w="1713" w:type="pct"/>
            <w:tcBorders>
              <w:top w:val="single" w:sz="6" w:space="0" w:color="auto"/>
              <w:left w:val="single" w:sz="6" w:space="0" w:color="auto"/>
              <w:bottom w:val="single" w:sz="6" w:space="0" w:color="auto"/>
              <w:right w:val="single" w:sz="6" w:space="0" w:color="auto"/>
            </w:tcBorders>
          </w:tcPr>
          <w:p w:rsidR="00781DAB" w:rsidRPr="0067403C" w:rsidRDefault="00781DAB" w:rsidP="00CF2370">
            <w:pPr>
              <w:spacing w:line="360" w:lineRule="auto"/>
              <w:jc w:val="center"/>
              <w:rPr>
                <w:rFonts w:ascii="Tahoma" w:hAnsi="Tahoma" w:cs="Tahoma"/>
              </w:rPr>
            </w:pPr>
          </w:p>
        </w:tc>
        <w:tc>
          <w:tcPr>
            <w:tcW w:w="1682" w:type="pct"/>
            <w:tcBorders>
              <w:top w:val="single" w:sz="6" w:space="0" w:color="auto"/>
              <w:left w:val="single" w:sz="6" w:space="0" w:color="auto"/>
              <w:bottom w:val="single" w:sz="6" w:space="0" w:color="auto"/>
              <w:right w:val="single" w:sz="6" w:space="0" w:color="auto"/>
            </w:tcBorders>
          </w:tcPr>
          <w:p w:rsidR="00781DAB" w:rsidRPr="0067403C" w:rsidRDefault="00781DAB" w:rsidP="00CF2370">
            <w:pPr>
              <w:spacing w:line="360" w:lineRule="auto"/>
              <w:jc w:val="center"/>
              <w:rPr>
                <w:rFonts w:ascii="Tahoma" w:hAnsi="Tahoma" w:cs="Tahoma"/>
              </w:rPr>
            </w:pPr>
          </w:p>
        </w:tc>
      </w:tr>
      <w:tr w:rsidR="00781DAB" w:rsidRPr="0067403C" w:rsidTr="008C111E">
        <w:trPr>
          <w:trHeight w:val="716"/>
        </w:trPr>
        <w:tc>
          <w:tcPr>
            <w:tcW w:w="521" w:type="pct"/>
            <w:tcBorders>
              <w:top w:val="single" w:sz="6" w:space="0" w:color="auto"/>
              <w:left w:val="single" w:sz="6" w:space="0" w:color="auto"/>
              <w:bottom w:val="single" w:sz="6" w:space="0" w:color="auto"/>
              <w:right w:val="single" w:sz="6" w:space="0" w:color="auto"/>
            </w:tcBorders>
          </w:tcPr>
          <w:p w:rsidR="00781DAB" w:rsidRPr="0067403C" w:rsidRDefault="00781DAB" w:rsidP="00CF2370">
            <w:pPr>
              <w:spacing w:line="360" w:lineRule="auto"/>
              <w:jc w:val="center"/>
              <w:rPr>
                <w:rFonts w:ascii="Tahoma" w:hAnsi="Tahoma" w:cs="Tahoma"/>
              </w:rPr>
            </w:pPr>
          </w:p>
        </w:tc>
        <w:tc>
          <w:tcPr>
            <w:tcW w:w="1085" w:type="pct"/>
            <w:tcBorders>
              <w:top w:val="single" w:sz="6" w:space="0" w:color="auto"/>
              <w:left w:val="single" w:sz="6" w:space="0" w:color="auto"/>
              <w:bottom w:val="single" w:sz="6" w:space="0" w:color="auto"/>
              <w:right w:val="single" w:sz="6" w:space="0" w:color="auto"/>
            </w:tcBorders>
          </w:tcPr>
          <w:p w:rsidR="00781DAB" w:rsidRPr="0067403C" w:rsidRDefault="00781DAB" w:rsidP="00CF2370">
            <w:pPr>
              <w:spacing w:line="360" w:lineRule="auto"/>
              <w:jc w:val="center"/>
              <w:rPr>
                <w:rFonts w:ascii="Tahoma" w:hAnsi="Tahoma" w:cs="Tahoma"/>
              </w:rPr>
            </w:pPr>
          </w:p>
        </w:tc>
        <w:tc>
          <w:tcPr>
            <w:tcW w:w="1713" w:type="pct"/>
            <w:tcBorders>
              <w:top w:val="single" w:sz="6" w:space="0" w:color="auto"/>
              <w:left w:val="single" w:sz="6" w:space="0" w:color="auto"/>
              <w:bottom w:val="single" w:sz="6" w:space="0" w:color="auto"/>
              <w:right w:val="single" w:sz="6" w:space="0" w:color="auto"/>
            </w:tcBorders>
          </w:tcPr>
          <w:p w:rsidR="00781DAB" w:rsidRPr="0067403C" w:rsidRDefault="00781DAB" w:rsidP="00CF2370">
            <w:pPr>
              <w:spacing w:line="360" w:lineRule="auto"/>
              <w:jc w:val="center"/>
              <w:rPr>
                <w:rFonts w:ascii="Tahoma" w:hAnsi="Tahoma" w:cs="Tahoma"/>
              </w:rPr>
            </w:pPr>
          </w:p>
        </w:tc>
        <w:tc>
          <w:tcPr>
            <w:tcW w:w="1682" w:type="pct"/>
            <w:tcBorders>
              <w:top w:val="single" w:sz="6" w:space="0" w:color="auto"/>
              <w:left w:val="single" w:sz="6" w:space="0" w:color="auto"/>
              <w:bottom w:val="single" w:sz="6" w:space="0" w:color="auto"/>
              <w:right w:val="single" w:sz="6" w:space="0" w:color="auto"/>
            </w:tcBorders>
          </w:tcPr>
          <w:p w:rsidR="00781DAB" w:rsidRPr="0067403C" w:rsidRDefault="00781DAB" w:rsidP="00CF2370">
            <w:pPr>
              <w:spacing w:line="360" w:lineRule="auto"/>
              <w:jc w:val="center"/>
              <w:rPr>
                <w:rFonts w:ascii="Tahoma" w:hAnsi="Tahoma" w:cs="Tahoma"/>
              </w:rPr>
            </w:pPr>
          </w:p>
        </w:tc>
      </w:tr>
      <w:tr w:rsidR="00781DAB" w:rsidRPr="0067403C" w:rsidTr="008C111E">
        <w:trPr>
          <w:trHeight w:val="716"/>
        </w:trPr>
        <w:tc>
          <w:tcPr>
            <w:tcW w:w="521" w:type="pct"/>
            <w:tcBorders>
              <w:top w:val="single" w:sz="6" w:space="0" w:color="auto"/>
              <w:left w:val="single" w:sz="6" w:space="0" w:color="auto"/>
              <w:bottom w:val="single" w:sz="6" w:space="0" w:color="auto"/>
              <w:right w:val="single" w:sz="6" w:space="0" w:color="auto"/>
            </w:tcBorders>
          </w:tcPr>
          <w:p w:rsidR="00781DAB" w:rsidRPr="0067403C" w:rsidRDefault="00781DAB" w:rsidP="00CF2370">
            <w:pPr>
              <w:spacing w:line="360" w:lineRule="auto"/>
              <w:jc w:val="center"/>
              <w:rPr>
                <w:rFonts w:ascii="Tahoma" w:hAnsi="Tahoma" w:cs="Tahoma"/>
              </w:rPr>
            </w:pPr>
          </w:p>
        </w:tc>
        <w:tc>
          <w:tcPr>
            <w:tcW w:w="1085" w:type="pct"/>
            <w:tcBorders>
              <w:top w:val="single" w:sz="6" w:space="0" w:color="auto"/>
              <w:left w:val="single" w:sz="6" w:space="0" w:color="auto"/>
              <w:bottom w:val="single" w:sz="6" w:space="0" w:color="auto"/>
              <w:right w:val="single" w:sz="6" w:space="0" w:color="auto"/>
            </w:tcBorders>
          </w:tcPr>
          <w:p w:rsidR="00781DAB" w:rsidRPr="0067403C" w:rsidRDefault="00781DAB" w:rsidP="00CF2370">
            <w:pPr>
              <w:spacing w:line="360" w:lineRule="auto"/>
              <w:jc w:val="center"/>
              <w:rPr>
                <w:rFonts w:ascii="Tahoma" w:hAnsi="Tahoma" w:cs="Tahoma"/>
              </w:rPr>
            </w:pPr>
          </w:p>
        </w:tc>
        <w:tc>
          <w:tcPr>
            <w:tcW w:w="1713" w:type="pct"/>
            <w:tcBorders>
              <w:top w:val="single" w:sz="6" w:space="0" w:color="auto"/>
              <w:left w:val="single" w:sz="6" w:space="0" w:color="auto"/>
              <w:bottom w:val="single" w:sz="6" w:space="0" w:color="auto"/>
              <w:right w:val="single" w:sz="6" w:space="0" w:color="auto"/>
            </w:tcBorders>
          </w:tcPr>
          <w:p w:rsidR="00781DAB" w:rsidRPr="0067403C" w:rsidRDefault="00781DAB" w:rsidP="00CF2370">
            <w:pPr>
              <w:spacing w:line="360" w:lineRule="auto"/>
              <w:jc w:val="center"/>
              <w:rPr>
                <w:rFonts w:ascii="Tahoma" w:hAnsi="Tahoma" w:cs="Tahoma"/>
              </w:rPr>
            </w:pPr>
          </w:p>
        </w:tc>
        <w:tc>
          <w:tcPr>
            <w:tcW w:w="1682" w:type="pct"/>
            <w:tcBorders>
              <w:top w:val="single" w:sz="6" w:space="0" w:color="auto"/>
              <w:left w:val="single" w:sz="6" w:space="0" w:color="auto"/>
              <w:bottom w:val="single" w:sz="6" w:space="0" w:color="auto"/>
              <w:right w:val="single" w:sz="6" w:space="0" w:color="auto"/>
            </w:tcBorders>
          </w:tcPr>
          <w:p w:rsidR="00781DAB" w:rsidRPr="0067403C" w:rsidRDefault="00781DAB" w:rsidP="00CF2370">
            <w:pPr>
              <w:spacing w:line="360" w:lineRule="auto"/>
              <w:jc w:val="center"/>
              <w:rPr>
                <w:rFonts w:ascii="Tahoma" w:hAnsi="Tahoma" w:cs="Tahoma"/>
              </w:rPr>
            </w:pPr>
          </w:p>
        </w:tc>
      </w:tr>
      <w:tr w:rsidR="00781DAB" w:rsidRPr="0067403C" w:rsidTr="008C111E">
        <w:trPr>
          <w:trHeight w:val="716"/>
        </w:trPr>
        <w:tc>
          <w:tcPr>
            <w:tcW w:w="521" w:type="pct"/>
            <w:tcBorders>
              <w:top w:val="single" w:sz="6" w:space="0" w:color="auto"/>
              <w:left w:val="single" w:sz="6" w:space="0" w:color="auto"/>
              <w:bottom w:val="single" w:sz="6" w:space="0" w:color="auto"/>
              <w:right w:val="single" w:sz="6" w:space="0" w:color="auto"/>
            </w:tcBorders>
          </w:tcPr>
          <w:p w:rsidR="00781DAB" w:rsidRPr="0067403C" w:rsidRDefault="00781DAB" w:rsidP="00CF2370">
            <w:pPr>
              <w:spacing w:line="360" w:lineRule="auto"/>
              <w:jc w:val="center"/>
              <w:rPr>
                <w:rFonts w:ascii="Tahoma" w:hAnsi="Tahoma" w:cs="Tahoma"/>
              </w:rPr>
            </w:pPr>
          </w:p>
        </w:tc>
        <w:tc>
          <w:tcPr>
            <w:tcW w:w="1085" w:type="pct"/>
            <w:tcBorders>
              <w:top w:val="single" w:sz="6" w:space="0" w:color="auto"/>
              <w:left w:val="single" w:sz="6" w:space="0" w:color="auto"/>
              <w:bottom w:val="single" w:sz="6" w:space="0" w:color="auto"/>
              <w:right w:val="single" w:sz="6" w:space="0" w:color="auto"/>
            </w:tcBorders>
          </w:tcPr>
          <w:p w:rsidR="00781DAB" w:rsidRPr="0067403C" w:rsidRDefault="00781DAB" w:rsidP="00CF2370">
            <w:pPr>
              <w:spacing w:line="360" w:lineRule="auto"/>
              <w:jc w:val="center"/>
              <w:rPr>
                <w:rFonts w:ascii="Tahoma" w:hAnsi="Tahoma" w:cs="Tahoma"/>
              </w:rPr>
            </w:pPr>
          </w:p>
        </w:tc>
        <w:tc>
          <w:tcPr>
            <w:tcW w:w="1713" w:type="pct"/>
            <w:tcBorders>
              <w:top w:val="single" w:sz="6" w:space="0" w:color="auto"/>
              <w:left w:val="single" w:sz="6" w:space="0" w:color="auto"/>
              <w:bottom w:val="single" w:sz="6" w:space="0" w:color="auto"/>
              <w:right w:val="single" w:sz="6" w:space="0" w:color="auto"/>
            </w:tcBorders>
          </w:tcPr>
          <w:p w:rsidR="00781DAB" w:rsidRPr="0067403C" w:rsidRDefault="00781DAB" w:rsidP="00CF2370">
            <w:pPr>
              <w:spacing w:line="360" w:lineRule="auto"/>
              <w:jc w:val="center"/>
              <w:rPr>
                <w:rFonts w:ascii="Tahoma" w:hAnsi="Tahoma" w:cs="Tahoma"/>
              </w:rPr>
            </w:pPr>
          </w:p>
        </w:tc>
        <w:tc>
          <w:tcPr>
            <w:tcW w:w="1682" w:type="pct"/>
            <w:tcBorders>
              <w:top w:val="single" w:sz="6" w:space="0" w:color="auto"/>
              <w:left w:val="single" w:sz="6" w:space="0" w:color="auto"/>
              <w:bottom w:val="single" w:sz="6" w:space="0" w:color="auto"/>
              <w:right w:val="single" w:sz="6" w:space="0" w:color="auto"/>
            </w:tcBorders>
          </w:tcPr>
          <w:p w:rsidR="00781DAB" w:rsidRPr="0067403C" w:rsidRDefault="00781DAB" w:rsidP="00CF2370">
            <w:pPr>
              <w:spacing w:line="360" w:lineRule="auto"/>
              <w:jc w:val="center"/>
              <w:rPr>
                <w:rFonts w:ascii="Tahoma" w:hAnsi="Tahoma" w:cs="Tahoma"/>
              </w:rPr>
            </w:pPr>
          </w:p>
        </w:tc>
      </w:tr>
      <w:tr w:rsidR="00781DAB" w:rsidRPr="0067403C" w:rsidTr="008C111E">
        <w:trPr>
          <w:trHeight w:val="716"/>
        </w:trPr>
        <w:tc>
          <w:tcPr>
            <w:tcW w:w="521" w:type="pct"/>
            <w:tcBorders>
              <w:top w:val="single" w:sz="6" w:space="0" w:color="auto"/>
              <w:left w:val="single" w:sz="6" w:space="0" w:color="auto"/>
              <w:bottom w:val="single" w:sz="6" w:space="0" w:color="auto"/>
              <w:right w:val="single" w:sz="6" w:space="0" w:color="auto"/>
            </w:tcBorders>
          </w:tcPr>
          <w:p w:rsidR="00781DAB" w:rsidRPr="0067403C" w:rsidRDefault="00781DAB" w:rsidP="00CF2370">
            <w:pPr>
              <w:spacing w:line="360" w:lineRule="auto"/>
              <w:jc w:val="center"/>
              <w:rPr>
                <w:rFonts w:ascii="Tahoma" w:hAnsi="Tahoma" w:cs="Tahoma"/>
              </w:rPr>
            </w:pPr>
          </w:p>
        </w:tc>
        <w:tc>
          <w:tcPr>
            <w:tcW w:w="1085" w:type="pct"/>
            <w:tcBorders>
              <w:top w:val="single" w:sz="6" w:space="0" w:color="auto"/>
              <w:left w:val="single" w:sz="6" w:space="0" w:color="auto"/>
              <w:bottom w:val="single" w:sz="6" w:space="0" w:color="auto"/>
              <w:right w:val="single" w:sz="6" w:space="0" w:color="auto"/>
            </w:tcBorders>
          </w:tcPr>
          <w:p w:rsidR="00781DAB" w:rsidRPr="0067403C" w:rsidRDefault="00781DAB" w:rsidP="00CF2370">
            <w:pPr>
              <w:spacing w:line="360" w:lineRule="auto"/>
              <w:jc w:val="center"/>
              <w:rPr>
                <w:rFonts w:ascii="Tahoma" w:hAnsi="Tahoma" w:cs="Tahoma"/>
              </w:rPr>
            </w:pPr>
          </w:p>
        </w:tc>
        <w:tc>
          <w:tcPr>
            <w:tcW w:w="1713" w:type="pct"/>
            <w:tcBorders>
              <w:top w:val="single" w:sz="6" w:space="0" w:color="auto"/>
              <w:left w:val="single" w:sz="6" w:space="0" w:color="auto"/>
              <w:bottom w:val="single" w:sz="6" w:space="0" w:color="auto"/>
              <w:right w:val="single" w:sz="6" w:space="0" w:color="auto"/>
            </w:tcBorders>
          </w:tcPr>
          <w:p w:rsidR="00781DAB" w:rsidRPr="0067403C" w:rsidRDefault="00781DAB" w:rsidP="00CF2370">
            <w:pPr>
              <w:spacing w:line="360" w:lineRule="auto"/>
              <w:jc w:val="center"/>
              <w:rPr>
                <w:rFonts w:ascii="Tahoma" w:hAnsi="Tahoma" w:cs="Tahoma"/>
              </w:rPr>
            </w:pPr>
          </w:p>
        </w:tc>
        <w:tc>
          <w:tcPr>
            <w:tcW w:w="1682" w:type="pct"/>
            <w:tcBorders>
              <w:top w:val="single" w:sz="6" w:space="0" w:color="auto"/>
              <w:left w:val="single" w:sz="6" w:space="0" w:color="auto"/>
              <w:bottom w:val="single" w:sz="6" w:space="0" w:color="auto"/>
              <w:right w:val="single" w:sz="6" w:space="0" w:color="auto"/>
            </w:tcBorders>
          </w:tcPr>
          <w:p w:rsidR="00781DAB" w:rsidRPr="0067403C" w:rsidRDefault="00781DAB" w:rsidP="00CF2370">
            <w:pPr>
              <w:spacing w:line="360" w:lineRule="auto"/>
              <w:jc w:val="center"/>
              <w:rPr>
                <w:rFonts w:ascii="Tahoma" w:hAnsi="Tahoma" w:cs="Tahoma"/>
              </w:rPr>
            </w:pPr>
          </w:p>
        </w:tc>
      </w:tr>
      <w:tr w:rsidR="00781DAB" w:rsidRPr="0067403C" w:rsidTr="008C111E">
        <w:trPr>
          <w:trHeight w:val="716"/>
        </w:trPr>
        <w:tc>
          <w:tcPr>
            <w:tcW w:w="521" w:type="pct"/>
            <w:tcBorders>
              <w:top w:val="single" w:sz="6" w:space="0" w:color="auto"/>
              <w:left w:val="single" w:sz="6" w:space="0" w:color="auto"/>
              <w:bottom w:val="single" w:sz="6" w:space="0" w:color="auto"/>
              <w:right w:val="single" w:sz="6" w:space="0" w:color="auto"/>
            </w:tcBorders>
          </w:tcPr>
          <w:p w:rsidR="00781DAB" w:rsidRPr="0067403C" w:rsidRDefault="00781DAB" w:rsidP="00CF2370">
            <w:pPr>
              <w:spacing w:line="360" w:lineRule="auto"/>
              <w:jc w:val="center"/>
              <w:rPr>
                <w:rFonts w:ascii="Tahoma" w:hAnsi="Tahoma" w:cs="Tahoma"/>
              </w:rPr>
            </w:pPr>
          </w:p>
        </w:tc>
        <w:tc>
          <w:tcPr>
            <w:tcW w:w="1085" w:type="pct"/>
            <w:tcBorders>
              <w:top w:val="single" w:sz="6" w:space="0" w:color="auto"/>
              <w:left w:val="single" w:sz="6" w:space="0" w:color="auto"/>
              <w:bottom w:val="single" w:sz="6" w:space="0" w:color="auto"/>
              <w:right w:val="single" w:sz="6" w:space="0" w:color="auto"/>
            </w:tcBorders>
          </w:tcPr>
          <w:p w:rsidR="00781DAB" w:rsidRPr="0067403C" w:rsidRDefault="00781DAB" w:rsidP="00CF2370">
            <w:pPr>
              <w:spacing w:line="360" w:lineRule="auto"/>
              <w:jc w:val="center"/>
              <w:rPr>
                <w:rFonts w:ascii="Tahoma" w:hAnsi="Tahoma" w:cs="Tahoma"/>
              </w:rPr>
            </w:pPr>
          </w:p>
        </w:tc>
        <w:tc>
          <w:tcPr>
            <w:tcW w:w="1713" w:type="pct"/>
            <w:tcBorders>
              <w:top w:val="single" w:sz="6" w:space="0" w:color="auto"/>
              <w:left w:val="single" w:sz="6" w:space="0" w:color="auto"/>
              <w:bottom w:val="single" w:sz="6" w:space="0" w:color="auto"/>
              <w:right w:val="single" w:sz="6" w:space="0" w:color="auto"/>
            </w:tcBorders>
          </w:tcPr>
          <w:p w:rsidR="00781DAB" w:rsidRPr="0067403C" w:rsidRDefault="00781DAB" w:rsidP="00CF2370">
            <w:pPr>
              <w:spacing w:line="360" w:lineRule="auto"/>
              <w:jc w:val="center"/>
              <w:rPr>
                <w:rFonts w:ascii="Tahoma" w:hAnsi="Tahoma" w:cs="Tahoma"/>
              </w:rPr>
            </w:pPr>
          </w:p>
        </w:tc>
        <w:tc>
          <w:tcPr>
            <w:tcW w:w="1682" w:type="pct"/>
            <w:tcBorders>
              <w:top w:val="single" w:sz="6" w:space="0" w:color="auto"/>
              <w:left w:val="single" w:sz="6" w:space="0" w:color="auto"/>
              <w:bottom w:val="single" w:sz="6" w:space="0" w:color="auto"/>
              <w:right w:val="single" w:sz="6" w:space="0" w:color="auto"/>
            </w:tcBorders>
          </w:tcPr>
          <w:p w:rsidR="00781DAB" w:rsidRPr="0067403C" w:rsidRDefault="00781DAB" w:rsidP="00CF2370">
            <w:pPr>
              <w:spacing w:line="360" w:lineRule="auto"/>
              <w:jc w:val="center"/>
              <w:rPr>
                <w:rFonts w:ascii="Tahoma" w:hAnsi="Tahoma" w:cs="Tahoma"/>
              </w:rPr>
            </w:pPr>
          </w:p>
        </w:tc>
      </w:tr>
      <w:tr w:rsidR="00781DAB" w:rsidRPr="0067403C" w:rsidTr="008C111E">
        <w:trPr>
          <w:trHeight w:val="716"/>
        </w:trPr>
        <w:tc>
          <w:tcPr>
            <w:tcW w:w="521" w:type="pct"/>
            <w:tcBorders>
              <w:top w:val="single" w:sz="6" w:space="0" w:color="auto"/>
              <w:left w:val="single" w:sz="6" w:space="0" w:color="auto"/>
              <w:bottom w:val="single" w:sz="6" w:space="0" w:color="auto"/>
              <w:right w:val="single" w:sz="6" w:space="0" w:color="auto"/>
            </w:tcBorders>
          </w:tcPr>
          <w:p w:rsidR="00781DAB" w:rsidRPr="0067403C" w:rsidRDefault="00781DAB" w:rsidP="00CF2370">
            <w:pPr>
              <w:spacing w:line="360" w:lineRule="auto"/>
              <w:jc w:val="center"/>
              <w:rPr>
                <w:rFonts w:ascii="Tahoma" w:hAnsi="Tahoma" w:cs="Tahoma"/>
              </w:rPr>
            </w:pPr>
          </w:p>
        </w:tc>
        <w:tc>
          <w:tcPr>
            <w:tcW w:w="1085" w:type="pct"/>
            <w:tcBorders>
              <w:top w:val="single" w:sz="6" w:space="0" w:color="auto"/>
              <w:left w:val="single" w:sz="6" w:space="0" w:color="auto"/>
              <w:bottom w:val="single" w:sz="6" w:space="0" w:color="auto"/>
              <w:right w:val="single" w:sz="6" w:space="0" w:color="auto"/>
            </w:tcBorders>
          </w:tcPr>
          <w:p w:rsidR="00781DAB" w:rsidRPr="0067403C" w:rsidRDefault="00781DAB" w:rsidP="00CF2370">
            <w:pPr>
              <w:spacing w:line="360" w:lineRule="auto"/>
              <w:jc w:val="center"/>
              <w:rPr>
                <w:rFonts w:ascii="Tahoma" w:hAnsi="Tahoma" w:cs="Tahoma"/>
              </w:rPr>
            </w:pPr>
          </w:p>
        </w:tc>
        <w:tc>
          <w:tcPr>
            <w:tcW w:w="1713" w:type="pct"/>
            <w:tcBorders>
              <w:top w:val="single" w:sz="6" w:space="0" w:color="auto"/>
              <w:left w:val="single" w:sz="6" w:space="0" w:color="auto"/>
              <w:bottom w:val="single" w:sz="6" w:space="0" w:color="auto"/>
              <w:right w:val="single" w:sz="6" w:space="0" w:color="auto"/>
            </w:tcBorders>
          </w:tcPr>
          <w:p w:rsidR="00781DAB" w:rsidRPr="0067403C" w:rsidRDefault="00781DAB" w:rsidP="00CF2370">
            <w:pPr>
              <w:spacing w:line="360" w:lineRule="auto"/>
              <w:jc w:val="center"/>
              <w:rPr>
                <w:rFonts w:ascii="Tahoma" w:hAnsi="Tahoma" w:cs="Tahoma"/>
              </w:rPr>
            </w:pPr>
          </w:p>
        </w:tc>
        <w:tc>
          <w:tcPr>
            <w:tcW w:w="1682" w:type="pct"/>
            <w:tcBorders>
              <w:top w:val="single" w:sz="6" w:space="0" w:color="auto"/>
              <w:left w:val="single" w:sz="6" w:space="0" w:color="auto"/>
              <w:bottom w:val="single" w:sz="6" w:space="0" w:color="auto"/>
              <w:right w:val="single" w:sz="6" w:space="0" w:color="auto"/>
            </w:tcBorders>
          </w:tcPr>
          <w:p w:rsidR="00781DAB" w:rsidRPr="0067403C" w:rsidRDefault="00781DAB" w:rsidP="00CF2370">
            <w:pPr>
              <w:spacing w:line="360" w:lineRule="auto"/>
              <w:jc w:val="center"/>
              <w:rPr>
                <w:rFonts w:ascii="Tahoma" w:hAnsi="Tahoma" w:cs="Tahoma"/>
              </w:rPr>
            </w:pPr>
          </w:p>
        </w:tc>
      </w:tr>
      <w:tr w:rsidR="00781DAB" w:rsidRPr="0067403C" w:rsidTr="008C111E">
        <w:trPr>
          <w:trHeight w:val="716"/>
        </w:trPr>
        <w:tc>
          <w:tcPr>
            <w:tcW w:w="521" w:type="pct"/>
            <w:tcBorders>
              <w:top w:val="single" w:sz="6" w:space="0" w:color="auto"/>
              <w:left w:val="single" w:sz="6" w:space="0" w:color="auto"/>
              <w:bottom w:val="single" w:sz="6" w:space="0" w:color="auto"/>
              <w:right w:val="single" w:sz="6" w:space="0" w:color="auto"/>
            </w:tcBorders>
          </w:tcPr>
          <w:p w:rsidR="00781DAB" w:rsidRPr="0067403C" w:rsidRDefault="00781DAB" w:rsidP="00CF2370">
            <w:pPr>
              <w:spacing w:line="360" w:lineRule="auto"/>
              <w:jc w:val="center"/>
              <w:rPr>
                <w:rFonts w:ascii="Tahoma" w:hAnsi="Tahoma" w:cs="Tahoma"/>
              </w:rPr>
            </w:pPr>
          </w:p>
        </w:tc>
        <w:tc>
          <w:tcPr>
            <w:tcW w:w="1085" w:type="pct"/>
            <w:tcBorders>
              <w:top w:val="single" w:sz="6" w:space="0" w:color="auto"/>
              <w:left w:val="single" w:sz="6" w:space="0" w:color="auto"/>
              <w:bottom w:val="single" w:sz="6" w:space="0" w:color="auto"/>
              <w:right w:val="single" w:sz="6" w:space="0" w:color="auto"/>
            </w:tcBorders>
          </w:tcPr>
          <w:p w:rsidR="00781DAB" w:rsidRPr="0067403C" w:rsidRDefault="00781DAB" w:rsidP="00CF2370">
            <w:pPr>
              <w:spacing w:line="360" w:lineRule="auto"/>
              <w:jc w:val="center"/>
              <w:rPr>
                <w:rFonts w:ascii="Tahoma" w:hAnsi="Tahoma" w:cs="Tahoma"/>
              </w:rPr>
            </w:pPr>
          </w:p>
        </w:tc>
        <w:tc>
          <w:tcPr>
            <w:tcW w:w="1713" w:type="pct"/>
            <w:tcBorders>
              <w:top w:val="single" w:sz="6" w:space="0" w:color="auto"/>
              <w:left w:val="single" w:sz="6" w:space="0" w:color="auto"/>
              <w:bottom w:val="single" w:sz="6" w:space="0" w:color="auto"/>
              <w:right w:val="single" w:sz="6" w:space="0" w:color="auto"/>
            </w:tcBorders>
          </w:tcPr>
          <w:p w:rsidR="00781DAB" w:rsidRPr="0067403C" w:rsidRDefault="00781DAB" w:rsidP="00CF2370">
            <w:pPr>
              <w:spacing w:line="360" w:lineRule="auto"/>
              <w:jc w:val="center"/>
              <w:rPr>
                <w:rFonts w:ascii="Tahoma" w:hAnsi="Tahoma" w:cs="Tahoma"/>
              </w:rPr>
            </w:pPr>
          </w:p>
        </w:tc>
        <w:tc>
          <w:tcPr>
            <w:tcW w:w="1682" w:type="pct"/>
            <w:tcBorders>
              <w:top w:val="single" w:sz="6" w:space="0" w:color="auto"/>
              <w:left w:val="single" w:sz="6" w:space="0" w:color="auto"/>
              <w:bottom w:val="single" w:sz="6" w:space="0" w:color="auto"/>
              <w:right w:val="single" w:sz="6" w:space="0" w:color="auto"/>
            </w:tcBorders>
          </w:tcPr>
          <w:p w:rsidR="00781DAB" w:rsidRPr="0067403C" w:rsidRDefault="00781DAB" w:rsidP="00CF2370">
            <w:pPr>
              <w:spacing w:line="360" w:lineRule="auto"/>
              <w:jc w:val="center"/>
              <w:rPr>
                <w:rFonts w:ascii="Tahoma" w:hAnsi="Tahoma" w:cs="Tahoma"/>
              </w:rPr>
            </w:pPr>
          </w:p>
        </w:tc>
      </w:tr>
    </w:tbl>
    <w:p w:rsidR="00484F96" w:rsidRDefault="00484F96"/>
    <w:sectPr w:rsidR="00484F96" w:rsidSect="00484F9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meriGarmn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676C8"/>
    <w:multiLevelType w:val="singleLevel"/>
    <w:tmpl w:val="11AE8A24"/>
    <w:lvl w:ilvl="0">
      <w:start w:val="1"/>
      <w:numFmt w:val="decimal"/>
      <w:lvlText w:val="%1. "/>
      <w:legacy w:legacy="1" w:legacySpace="0" w:legacyIndent="283"/>
      <w:lvlJc w:val="left"/>
      <w:pPr>
        <w:ind w:left="283" w:hanging="283"/>
      </w:pPr>
      <w:rPr>
        <w:rFonts w:ascii="Times New Roman" w:hAnsi="Times New Roman" w:hint="default"/>
        <w:b w:val="0"/>
        <w:i w:val="0"/>
        <w:color w:val="auto"/>
        <w:sz w:val="24"/>
        <w:u w:val="none"/>
      </w:rPr>
    </w:lvl>
  </w:abstractNum>
  <w:abstractNum w:abstractNumId="1">
    <w:nsid w:val="33EB7F70"/>
    <w:multiLevelType w:val="hybridMultilevel"/>
    <w:tmpl w:val="428C55A4"/>
    <w:lvl w:ilvl="0" w:tplc="D3FE4466">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applyBreakingRules/>
  </w:compat>
  <w:rsids>
    <w:rsidRoot w:val="004771D7"/>
    <w:rsid w:val="00000C24"/>
    <w:rsid w:val="00176A62"/>
    <w:rsid w:val="0022587C"/>
    <w:rsid w:val="00237AA0"/>
    <w:rsid w:val="00251040"/>
    <w:rsid w:val="00253537"/>
    <w:rsid w:val="00322D40"/>
    <w:rsid w:val="00340A12"/>
    <w:rsid w:val="003E421E"/>
    <w:rsid w:val="003F0E15"/>
    <w:rsid w:val="00407F36"/>
    <w:rsid w:val="00425E94"/>
    <w:rsid w:val="004771D7"/>
    <w:rsid w:val="00481CC4"/>
    <w:rsid w:val="00484F96"/>
    <w:rsid w:val="00524781"/>
    <w:rsid w:val="0057622B"/>
    <w:rsid w:val="00606909"/>
    <w:rsid w:val="00614733"/>
    <w:rsid w:val="00627A72"/>
    <w:rsid w:val="00666F55"/>
    <w:rsid w:val="007437A7"/>
    <w:rsid w:val="0076441F"/>
    <w:rsid w:val="00781DAB"/>
    <w:rsid w:val="008C111E"/>
    <w:rsid w:val="009828EE"/>
    <w:rsid w:val="009E5DA9"/>
    <w:rsid w:val="00A21F83"/>
    <w:rsid w:val="00A950AB"/>
    <w:rsid w:val="00B55CE0"/>
    <w:rsid w:val="00B91416"/>
    <w:rsid w:val="00C77A23"/>
    <w:rsid w:val="00CC2843"/>
    <w:rsid w:val="00CF612D"/>
    <w:rsid w:val="00DD4F6F"/>
    <w:rsid w:val="00E017DE"/>
    <w:rsid w:val="00EC3E88"/>
    <w:rsid w:val="00F00960"/>
    <w:rsid w:val="00F15BA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1D7"/>
    <w:rPr>
      <w:rFonts w:eastAsia="Times New Roman"/>
    </w:rPr>
  </w:style>
  <w:style w:type="paragraph" w:styleId="Heading1">
    <w:name w:val="heading 1"/>
    <w:basedOn w:val="Normal"/>
    <w:next w:val="Normal"/>
    <w:link w:val="Heading1Char"/>
    <w:qFormat/>
    <w:rsid w:val="004771D7"/>
    <w:pPr>
      <w:keepNext/>
      <w:jc w:val="both"/>
      <w:outlineLvl w:val="0"/>
    </w:pPr>
    <w:rPr>
      <w:rFonts w:ascii="AmeriGarmnd BT" w:hAnsi="AmeriGarmnd BT"/>
      <w:b/>
      <w:i/>
      <w:sz w:val="44"/>
    </w:rPr>
  </w:style>
  <w:style w:type="paragraph" w:styleId="Heading3">
    <w:name w:val="heading 3"/>
    <w:basedOn w:val="Normal"/>
    <w:next w:val="Normal"/>
    <w:link w:val="Heading3Char"/>
    <w:qFormat/>
    <w:rsid w:val="004771D7"/>
    <w:pPr>
      <w:keepNext/>
      <w:pBdr>
        <w:top w:val="single" w:sz="6" w:space="1" w:color="auto"/>
        <w:left w:val="single" w:sz="6" w:space="1" w:color="auto"/>
        <w:bottom w:val="single" w:sz="6" w:space="1" w:color="auto"/>
        <w:right w:val="single" w:sz="6" w:space="1" w:color="auto"/>
      </w:pBdr>
      <w:shd w:val="pct25" w:color="auto" w:fill="auto"/>
      <w:jc w:val="center"/>
      <w:outlineLvl w:val="2"/>
    </w:pPr>
    <w:rPr>
      <w:rFonts w:ascii="AmeriGarmnd BT" w:hAnsi="AmeriGarmnd BT"/>
      <w:b/>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71D7"/>
    <w:rPr>
      <w:rFonts w:ascii="AmeriGarmnd BT" w:eastAsia="Times New Roman" w:hAnsi="AmeriGarmnd BT"/>
      <w:b/>
      <w:i/>
      <w:sz w:val="44"/>
    </w:rPr>
  </w:style>
  <w:style w:type="character" w:customStyle="1" w:styleId="Heading3Char">
    <w:name w:val="Heading 3 Char"/>
    <w:basedOn w:val="DefaultParagraphFont"/>
    <w:link w:val="Heading3"/>
    <w:rsid w:val="004771D7"/>
    <w:rPr>
      <w:rFonts w:ascii="AmeriGarmnd BT" w:eastAsia="Times New Roman" w:hAnsi="AmeriGarmnd BT"/>
      <w:b/>
      <w:sz w:val="72"/>
      <w:shd w:val="pct25" w:color="auto" w:fill="auto"/>
    </w:rPr>
  </w:style>
  <w:style w:type="table" w:styleId="TableGrid">
    <w:name w:val="Table Grid"/>
    <w:basedOn w:val="TableNormal"/>
    <w:rsid w:val="004771D7"/>
    <w:rPr>
      <w:rFonts w:eastAsia="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771D7"/>
    <w:rPr>
      <w:color w:val="0000FF"/>
      <w:u w:val="single"/>
    </w:rPr>
  </w:style>
  <w:style w:type="paragraph" w:styleId="BalloonText">
    <w:name w:val="Balloon Text"/>
    <w:basedOn w:val="Normal"/>
    <w:link w:val="BalloonTextChar"/>
    <w:uiPriority w:val="99"/>
    <w:semiHidden/>
    <w:unhideWhenUsed/>
    <w:rsid w:val="004771D7"/>
    <w:rPr>
      <w:rFonts w:ascii="Tahoma" w:hAnsi="Tahoma" w:cs="Tahoma"/>
      <w:sz w:val="16"/>
      <w:szCs w:val="16"/>
    </w:rPr>
  </w:style>
  <w:style w:type="character" w:customStyle="1" w:styleId="BalloonTextChar">
    <w:name w:val="Balloon Text Char"/>
    <w:basedOn w:val="DefaultParagraphFont"/>
    <w:link w:val="BalloonText"/>
    <w:uiPriority w:val="99"/>
    <w:semiHidden/>
    <w:rsid w:val="004771D7"/>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1D7"/>
    <w:rPr>
      <w:rFonts w:eastAsia="Times New Roman"/>
    </w:rPr>
  </w:style>
  <w:style w:type="paragraph" w:styleId="Heading1">
    <w:name w:val="heading 1"/>
    <w:basedOn w:val="Normal"/>
    <w:next w:val="Normal"/>
    <w:link w:val="Heading1Char"/>
    <w:qFormat/>
    <w:rsid w:val="004771D7"/>
    <w:pPr>
      <w:keepNext/>
      <w:jc w:val="both"/>
      <w:outlineLvl w:val="0"/>
    </w:pPr>
    <w:rPr>
      <w:rFonts w:ascii="AmeriGarmnd BT" w:hAnsi="AmeriGarmnd BT"/>
      <w:b/>
      <w:i/>
      <w:sz w:val="44"/>
    </w:rPr>
  </w:style>
  <w:style w:type="paragraph" w:styleId="Heading3">
    <w:name w:val="heading 3"/>
    <w:basedOn w:val="Normal"/>
    <w:next w:val="Normal"/>
    <w:link w:val="Heading3Char"/>
    <w:qFormat/>
    <w:rsid w:val="004771D7"/>
    <w:pPr>
      <w:keepNext/>
      <w:pBdr>
        <w:top w:val="single" w:sz="6" w:space="1" w:color="auto"/>
        <w:left w:val="single" w:sz="6" w:space="1" w:color="auto"/>
        <w:bottom w:val="single" w:sz="6" w:space="1" w:color="auto"/>
        <w:right w:val="single" w:sz="6" w:space="1" w:color="auto"/>
      </w:pBdr>
      <w:shd w:val="pct25" w:color="auto" w:fill="auto"/>
      <w:jc w:val="center"/>
      <w:outlineLvl w:val="2"/>
    </w:pPr>
    <w:rPr>
      <w:rFonts w:ascii="AmeriGarmnd BT" w:hAnsi="AmeriGarmnd BT"/>
      <w:b/>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71D7"/>
    <w:rPr>
      <w:rFonts w:ascii="AmeriGarmnd BT" w:eastAsia="Times New Roman" w:hAnsi="AmeriGarmnd BT"/>
      <w:b/>
      <w:i/>
      <w:sz w:val="44"/>
    </w:rPr>
  </w:style>
  <w:style w:type="character" w:customStyle="1" w:styleId="Heading3Char">
    <w:name w:val="Heading 3 Char"/>
    <w:basedOn w:val="DefaultParagraphFont"/>
    <w:link w:val="Heading3"/>
    <w:rsid w:val="004771D7"/>
    <w:rPr>
      <w:rFonts w:ascii="AmeriGarmnd BT" w:eastAsia="Times New Roman" w:hAnsi="AmeriGarmnd BT"/>
      <w:b/>
      <w:sz w:val="72"/>
      <w:shd w:val="pct25" w:color="auto" w:fill="auto"/>
    </w:rPr>
  </w:style>
  <w:style w:type="table" w:styleId="TableGrid">
    <w:name w:val="Table Grid"/>
    <w:basedOn w:val="TableNormal"/>
    <w:rsid w:val="004771D7"/>
    <w:rPr>
      <w:rFonts w:eastAsia="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771D7"/>
    <w:rPr>
      <w:color w:val="0000FF"/>
      <w:u w:val="single"/>
    </w:rPr>
  </w:style>
  <w:style w:type="paragraph" w:styleId="BalloonText">
    <w:name w:val="Balloon Text"/>
    <w:basedOn w:val="Normal"/>
    <w:link w:val="BalloonTextChar"/>
    <w:uiPriority w:val="99"/>
    <w:semiHidden/>
    <w:unhideWhenUsed/>
    <w:rsid w:val="004771D7"/>
    <w:rPr>
      <w:rFonts w:ascii="Tahoma" w:hAnsi="Tahoma" w:cs="Tahoma"/>
      <w:sz w:val="16"/>
      <w:szCs w:val="16"/>
    </w:rPr>
  </w:style>
  <w:style w:type="character" w:customStyle="1" w:styleId="BalloonTextChar">
    <w:name w:val="Balloon Text Char"/>
    <w:basedOn w:val="DefaultParagraphFont"/>
    <w:link w:val="BalloonText"/>
    <w:uiPriority w:val="99"/>
    <w:semiHidden/>
    <w:rsid w:val="004771D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secretary@luingcattlesociety.co.uk" TargetMode="External"/><Relationship Id="rId3" Type="http://schemas.openxmlformats.org/officeDocument/2006/relationships/settings" Target="settings.xml"/><Relationship Id="rId7" Type="http://schemas.openxmlformats.org/officeDocument/2006/relationships/hyperlink" Target="mailto:secretary@luingcattlesociety.co.uk"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cretary@luingcattlesociet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dc:creator>
  <cp:lastModifiedBy>Melissa</cp:lastModifiedBy>
  <cp:revision>2</cp:revision>
  <cp:lastPrinted>2015-03-02T13:07:00Z</cp:lastPrinted>
  <dcterms:created xsi:type="dcterms:W3CDTF">2017-03-02T11:31:00Z</dcterms:created>
  <dcterms:modified xsi:type="dcterms:W3CDTF">2017-03-02T11:31:00Z</dcterms:modified>
</cp:coreProperties>
</file>